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ABB" w:rsidRPr="00FB38E9" w:rsidRDefault="00FF1ABB" w:rsidP="00FF1ABB">
      <w:pPr>
        <w:spacing w:line="320" w:lineRule="exact"/>
        <w:ind w:left="-341" w:right="-426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8480" behindDoc="0" locked="0" layoutInCell="1" allowOverlap="1" wp14:anchorId="5897A3A2" wp14:editId="4C6D5657">
            <wp:simplePos x="0" y="0"/>
            <wp:positionH relativeFrom="column">
              <wp:posOffset>5076233</wp:posOffset>
            </wp:positionH>
            <wp:positionV relativeFrom="paragraph">
              <wp:posOffset>-402387</wp:posOffset>
            </wp:positionV>
            <wp:extent cx="1327212" cy="1327212"/>
            <wp:effectExtent l="0" t="0" r="6350" b="6350"/>
            <wp:wrapNone/>
            <wp:docPr id="12" name="תמונה 12" descr="D:\Dropbox (כאן הדמות המיסתורית)\מיתוג\למפרטי word\אקשן משתפי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 (כאן הדמות המיסתורית)\מיתוג\למפרטי word\אקשן משתפים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212" cy="132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1ABB" w:rsidRPr="00FB38E9" w:rsidRDefault="00FF1ABB" w:rsidP="00FF1ABB">
      <w:pPr>
        <w:spacing w:line="320" w:lineRule="exact"/>
        <w:ind w:left="-341" w:right="-426"/>
        <w:rPr>
          <w:rtl/>
        </w:rPr>
      </w:pPr>
    </w:p>
    <w:p w:rsidR="00FF1ABB" w:rsidRPr="0033521B" w:rsidRDefault="00FF1ABB" w:rsidP="00FF1ABB">
      <w:pPr>
        <w:ind w:left="-340" w:right="-425"/>
        <w:jc w:val="center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FF1ABB" w:rsidRPr="00B02054" w:rsidRDefault="00FF1ABB" w:rsidP="00FF1ABB">
      <w:pPr>
        <w:spacing w:line="320" w:lineRule="exact"/>
        <w:ind w:left="-766" w:right="284"/>
        <w:jc w:val="center"/>
        <w:outlineLvl w:val="0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B02054">
        <w:rPr>
          <w:rFonts w:asciiTheme="minorBidi" w:hAnsiTheme="minorBidi" w:cstheme="minorBidi" w:hint="cs"/>
          <w:b/>
          <w:bCs/>
          <w:sz w:val="36"/>
          <w:szCs w:val="36"/>
          <w:rtl/>
        </w:rPr>
        <w:t>"</w:t>
      </w:r>
      <w:r w:rsidRPr="001A1512">
        <w:rPr>
          <w:rFonts w:asciiTheme="minorBidi" w:hAnsiTheme="minorBidi" w:cs="Arial" w:hint="cs"/>
          <w:b/>
          <w:bCs/>
          <w:sz w:val="36"/>
          <w:szCs w:val="36"/>
          <w:rtl/>
        </w:rPr>
        <w:t>בעקבות ה-</w:t>
      </w:r>
      <w:proofErr w:type="spellStart"/>
      <w:r w:rsidRPr="001A1512">
        <w:rPr>
          <w:rFonts w:asciiTheme="minorBidi" w:hAnsiTheme="minorBidi" w:cs="Arial"/>
          <w:b/>
          <w:bCs/>
          <w:sz w:val="36"/>
          <w:szCs w:val="36"/>
        </w:rPr>
        <w:t>jaffa</w:t>
      </w:r>
      <w:proofErr w:type="spellEnd"/>
      <w:r w:rsidRPr="001A1512">
        <w:rPr>
          <w:rFonts w:asciiTheme="minorBidi" w:hAnsiTheme="minorBidi" w:cs="Arial" w:hint="cs"/>
          <w:b/>
          <w:bCs/>
          <w:sz w:val="36"/>
          <w:szCs w:val="36"/>
          <w:rtl/>
        </w:rPr>
        <w:t xml:space="preserve"> </w:t>
      </w:r>
      <w:proofErr w:type="spellStart"/>
      <w:r w:rsidRPr="001A1512">
        <w:rPr>
          <w:rFonts w:asciiTheme="minorBidi" w:hAnsiTheme="minorBidi" w:cs="Arial" w:hint="cs"/>
          <w:b/>
          <w:bCs/>
          <w:sz w:val="36"/>
          <w:szCs w:val="36"/>
          <w:rtl/>
        </w:rPr>
        <w:t>האבוד</w:t>
      </w:r>
      <w:r w:rsidRPr="00B02054">
        <w:rPr>
          <w:rFonts w:asciiTheme="minorBidi" w:hAnsiTheme="minorBidi" w:cstheme="minorBidi" w:hint="cs"/>
          <w:b/>
          <w:bCs/>
          <w:sz w:val="36"/>
          <w:szCs w:val="36"/>
          <w:rtl/>
        </w:rPr>
        <w:t>"</w:t>
      </w:r>
      <w:r>
        <w:rPr>
          <w:rFonts w:asciiTheme="minorBidi" w:hAnsiTheme="minorBidi" w:cstheme="minorBidi" w:hint="cs"/>
          <w:b/>
          <w:bCs/>
          <w:color w:val="E36C0A" w:themeColor="accent6" w:themeShade="BF"/>
          <w:sz w:val="22"/>
          <w:szCs w:val="22"/>
          <w:rtl/>
        </w:rPr>
        <w:t>ביפו</w:t>
      </w:r>
      <w:proofErr w:type="spellEnd"/>
      <w:r>
        <w:rPr>
          <w:rFonts w:asciiTheme="minorBidi" w:hAnsiTheme="minorBidi" w:cstheme="minorBidi" w:hint="cs"/>
          <w:b/>
          <w:bCs/>
          <w:color w:val="E36C0A" w:themeColor="accent6" w:themeShade="BF"/>
          <w:sz w:val="22"/>
          <w:szCs w:val="22"/>
          <w:rtl/>
        </w:rPr>
        <w:t xml:space="preserve"> העתיקה</w:t>
      </w:r>
    </w:p>
    <w:p w:rsidR="00FF1ABB" w:rsidRPr="003A352E" w:rsidRDefault="00FF1ABB" w:rsidP="00FF1ABB">
      <w:pPr>
        <w:spacing w:line="320" w:lineRule="exact"/>
        <w:ind w:left="-1049" w:right="284"/>
        <w:outlineLvl w:val="0"/>
        <w:rPr>
          <w:rFonts w:asciiTheme="minorBidi" w:hAnsiTheme="minorBidi" w:cstheme="minorBidi"/>
          <w:sz w:val="16"/>
          <w:szCs w:val="16"/>
          <w:rtl/>
        </w:rPr>
      </w:pPr>
    </w:p>
    <w:p w:rsidR="00FF1ABB" w:rsidRDefault="00FF1ABB" w:rsidP="00FF1ABB">
      <w:pPr>
        <w:tabs>
          <w:tab w:val="left" w:pos="9015"/>
        </w:tabs>
        <w:spacing w:line="320" w:lineRule="exact"/>
        <w:ind w:left="-765" w:right="-709"/>
        <w:jc w:val="both"/>
        <w:outlineLvl w:val="0"/>
        <w:rPr>
          <w:rFonts w:asciiTheme="minorBidi" w:hAnsiTheme="minorBidi" w:cstheme="minorBidi"/>
          <w:b/>
          <w:bCs/>
          <w:color w:val="FFFFFF" w:themeColor="background1"/>
          <w:sz w:val="22"/>
          <w:szCs w:val="22"/>
          <w:rtl/>
        </w:rPr>
      </w:pPr>
      <w:r>
        <w:rPr>
          <w:rFonts w:asciiTheme="minorBidi" w:hAnsiTheme="minorBidi" w:cstheme="minorBidi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17145</wp:posOffset>
                </wp:positionV>
                <wp:extent cx="6505575" cy="657225"/>
                <wp:effectExtent l="0" t="0" r="9525" b="9525"/>
                <wp:wrapNone/>
                <wp:docPr id="19" name="מלבן: פינות מעוגלות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657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56B3B" id="מלבן: פינות מעוגלות 19" o:spid="_x0000_s1026" style="position:absolute;left:0;text-align:left;margin-left:-47.25pt;margin-top:1.35pt;width:512.25pt;height:5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" fillcolor="#e36c0a [2409]" stroked="f" strokeweight="2pt"/>
            </w:pict>
          </mc:Fallback>
        </mc:AlternateContent>
      </w:r>
      <w:r w:rsidRPr="00DF7976"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rtl/>
        </w:rPr>
        <w:t>משחק המשימות "</w:t>
      </w:r>
      <w:r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rtl/>
        </w:rPr>
        <w:t xml:space="preserve">בעקבות </w:t>
      </w:r>
      <w:r w:rsidRPr="001A1512"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rtl/>
        </w:rPr>
        <w:t>ה-</w:t>
      </w:r>
      <w:proofErr w:type="spellStart"/>
      <w:r w:rsidRPr="001A1512">
        <w:rPr>
          <w:rFonts w:asciiTheme="minorBidi" w:hAnsiTheme="minorBidi" w:cstheme="minorBidi"/>
          <w:b/>
          <w:bCs/>
          <w:color w:val="FFFFFF" w:themeColor="background1"/>
          <w:sz w:val="22"/>
          <w:szCs w:val="22"/>
        </w:rPr>
        <w:t>jaffa</w:t>
      </w:r>
      <w:proofErr w:type="spellEnd"/>
      <w:r w:rsidRPr="001A1512"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rtl/>
        </w:rPr>
        <w:t xml:space="preserve"> האבוד</w:t>
      </w:r>
      <w:r w:rsidRPr="00DF7976"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rtl/>
        </w:rPr>
        <w:t>" מופעל ב</w:t>
      </w:r>
      <w:r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rtl/>
        </w:rPr>
        <w:t xml:space="preserve">רחבי העיר העתיקה של יפו בין הנמל, מגדל השעון ושוק </w:t>
      </w:r>
      <w:proofErr w:type="spellStart"/>
      <w:r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rtl/>
        </w:rPr>
        <w:t>הפישפשים</w:t>
      </w:r>
      <w:proofErr w:type="spellEnd"/>
      <w:r w:rsidRPr="00DF7976"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rtl/>
        </w:rPr>
        <w:t>. המשחק מבוסס על תכנים היסטוריי</w:t>
      </w:r>
      <w:r w:rsidRPr="00DF7976">
        <w:rPr>
          <w:rFonts w:asciiTheme="minorBidi" w:hAnsiTheme="minorBidi" w:cstheme="minorBidi" w:hint="eastAsia"/>
          <w:b/>
          <w:bCs/>
          <w:color w:val="FFFFFF" w:themeColor="background1"/>
          <w:sz w:val="22"/>
          <w:szCs w:val="22"/>
          <w:rtl/>
        </w:rPr>
        <w:t>ם</w:t>
      </w:r>
      <w:r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rtl/>
        </w:rPr>
        <w:t>, פולקלור ומוטיבים מתוך סיפורה של יפו</w:t>
      </w:r>
      <w:r w:rsidRPr="00FB3910">
        <w:rPr>
          <w:rFonts w:asciiTheme="minorBidi" w:hAnsiTheme="minorBidi" w:cstheme="minorBidi"/>
          <w:b/>
          <w:bCs/>
          <w:color w:val="FFFFFF" w:themeColor="background1"/>
          <w:sz w:val="22"/>
          <w:szCs w:val="22"/>
          <w:rtl/>
        </w:rPr>
        <w:t xml:space="preserve">. </w:t>
      </w:r>
      <w:r w:rsidRPr="00FB3910">
        <w:rPr>
          <w:rFonts w:asciiTheme="minorBidi" w:hAnsiTheme="minorBidi" w:cstheme="minorBidi"/>
          <w:b/>
          <w:bCs/>
          <w:noProof/>
          <w:color w:val="FFFFFF" w:themeColor="background1"/>
          <w:sz w:val="22"/>
          <w:szCs w:val="22"/>
          <w:rtl/>
        </w:rPr>
        <w:t xml:space="preserve">הפעילות משלבת חגיגת חושים וטעם של כתבי חידה, משימות יצירה, משימות שטח ומשימות </w:t>
      </w:r>
      <w:r>
        <w:rPr>
          <w:rFonts w:asciiTheme="minorBidi" w:hAnsiTheme="minorBidi" w:cstheme="minorBidi" w:hint="cs"/>
          <w:b/>
          <w:bCs/>
          <w:noProof/>
          <w:color w:val="FFFFFF" w:themeColor="background1"/>
          <w:sz w:val="22"/>
          <w:szCs w:val="22"/>
          <w:rtl/>
        </w:rPr>
        <w:t>הנדסיות</w:t>
      </w:r>
      <w:r w:rsidRPr="00FB3910">
        <w:rPr>
          <w:rFonts w:asciiTheme="minorBidi" w:hAnsiTheme="minorBidi" w:cstheme="minorBidi"/>
          <w:b/>
          <w:bCs/>
          <w:noProof/>
          <w:color w:val="FFFFFF" w:themeColor="background1"/>
          <w:sz w:val="22"/>
          <w:szCs w:val="22"/>
          <w:rtl/>
        </w:rPr>
        <w:t>.</w:t>
      </w:r>
    </w:p>
    <w:p w:rsidR="00FF1ABB" w:rsidRPr="008B5D93" w:rsidRDefault="00FF1ABB" w:rsidP="00FF1ABB">
      <w:pPr>
        <w:ind w:left="-765"/>
        <w:jc w:val="center"/>
        <w:outlineLvl w:val="0"/>
        <w:rPr>
          <w:rFonts w:asciiTheme="minorBidi" w:hAnsiTheme="minorBidi" w:cstheme="minorBidi"/>
          <w:b/>
          <w:bCs/>
          <w:color w:val="E36C0A" w:themeColor="accent6" w:themeShade="BF"/>
          <w:sz w:val="16"/>
          <w:szCs w:val="16"/>
          <w:rtl/>
        </w:rPr>
      </w:pPr>
    </w:p>
    <w:p w:rsidR="00FF1ABB" w:rsidRPr="003C222A" w:rsidRDefault="00FF1ABB" w:rsidP="00FF1ABB">
      <w:pPr>
        <w:spacing w:line="320" w:lineRule="exact"/>
        <w:ind w:left="-766"/>
        <w:outlineLvl w:val="0"/>
        <w:rPr>
          <w:rFonts w:asciiTheme="minorBidi" w:hAnsiTheme="minorBidi" w:cstheme="minorBidi"/>
          <w:b/>
          <w:bCs/>
          <w:color w:val="FFFFFF" w:themeColor="background1"/>
          <w:sz w:val="22"/>
          <w:szCs w:val="22"/>
          <w:rtl/>
        </w:rPr>
      </w:pPr>
      <w:r>
        <w:rPr>
          <w:rFonts w:asciiTheme="minorBidi" w:hAnsiTheme="minorBidi" w:cstheme="minorBidi"/>
          <w:b/>
          <w:bCs/>
          <w:noProof/>
          <w:color w:val="FFFFFF" w:themeColor="background1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17780</wp:posOffset>
                </wp:positionV>
                <wp:extent cx="1066800" cy="238125"/>
                <wp:effectExtent l="0" t="0" r="0" b="9525"/>
                <wp:wrapNone/>
                <wp:docPr id="16" name="מלבן: פינות מעוגלות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23812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E12793" id="מלבן: פינות מעוגלות 16" o:spid="_x0000_s1026" style="position:absolute;left:0;text-align:left;margin-left:379.5pt;margin-top:1.4pt;width:84pt;height:1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" fillcolor="#5a5a5a [2109]" stroked="f" strokeweight="2pt"/>
            </w:pict>
          </mc:Fallback>
        </mc:AlternateContent>
      </w:r>
      <w:r>
        <w:rPr>
          <w:rFonts w:asciiTheme="minorBidi" w:hAnsiTheme="minorBidi" w:cstheme="minorBidi" w:hint="cs"/>
          <w:b/>
          <w:bCs/>
          <w:color w:val="FFFFFF" w:themeColor="background1"/>
          <w:sz w:val="22"/>
          <w:szCs w:val="22"/>
          <w:rtl/>
        </w:rPr>
        <w:t>עיקרי הפעילות</w:t>
      </w:r>
      <w:r w:rsidRPr="003C222A">
        <w:rPr>
          <w:rFonts w:asciiTheme="minorBidi" w:hAnsiTheme="minorBidi" w:cstheme="minorBidi"/>
          <w:b/>
          <w:bCs/>
          <w:color w:val="FFFFFF" w:themeColor="background1"/>
          <w:sz w:val="22"/>
          <w:szCs w:val="22"/>
          <w:rtl/>
        </w:rPr>
        <w:t>:</w:t>
      </w:r>
    </w:p>
    <w:p w:rsidR="00FF1ABB" w:rsidRPr="00FA6893" w:rsidRDefault="00FF1ABB" w:rsidP="00FF1ABB">
      <w:pPr>
        <w:widowControl w:val="0"/>
        <w:spacing w:line="320" w:lineRule="exact"/>
        <w:ind w:left="-766"/>
        <w:rPr>
          <w:rFonts w:asciiTheme="minorBidi" w:hAnsiTheme="minorBidi" w:cstheme="minorBidi"/>
          <w:noProof/>
          <w:sz w:val="22"/>
          <w:szCs w:val="22"/>
          <w:rtl/>
        </w:rPr>
      </w:pPr>
      <w:r w:rsidRPr="00FA6893">
        <w:rPr>
          <w:rFonts w:asciiTheme="minorBidi" w:hAnsiTheme="minorBidi" w:cstheme="minorBidi"/>
          <w:noProof/>
          <w:sz w:val="22"/>
          <w:szCs w:val="22"/>
          <w:rtl/>
        </w:rPr>
        <w:t xml:space="preserve">מתחילים בטקס 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>פתיחה</w:t>
      </w:r>
      <w:r w:rsidR="009C298E">
        <w:rPr>
          <w:rFonts w:asciiTheme="minorBidi" w:hAnsiTheme="minorBidi" w:cstheme="minorBidi" w:hint="cs"/>
          <w:noProof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>בגן הפיסגה</w:t>
      </w:r>
      <w:r w:rsidRPr="00FA6893">
        <w:rPr>
          <w:rFonts w:asciiTheme="minorBidi" w:hAnsiTheme="minorBidi" w:cstheme="minorBidi"/>
          <w:noProof/>
          <w:sz w:val="22"/>
          <w:szCs w:val="22"/>
          <w:rtl/>
        </w:rPr>
        <w:t>. הקבוצה מחולקת ל</w:t>
      </w:r>
      <w:r w:rsidRPr="00FA6893">
        <w:rPr>
          <w:rFonts w:asciiTheme="minorBidi" w:hAnsiTheme="minorBidi" w:cstheme="minorBidi" w:hint="cs"/>
          <w:noProof/>
          <w:sz w:val="22"/>
          <w:szCs w:val="22"/>
          <w:rtl/>
        </w:rPr>
        <w:t>מספר</w:t>
      </w:r>
      <w:r>
        <w:rPr>
          <w:rFonts w:asciiTheme="minorBidi" w:hAnsiTheme="minorBidi" w:cstheme="minorBidi"/>
          <w:noProof/>
          <w:sz w:val="22"/>
          <w:szCs w:val="22"/>
          <w:rtl/>
        </w:rPr>
        <w:t xml:space="preserve"> חוליות . אופי הפעילות 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 xml:space="preserve">הינו תחרותי </w:t>
      </w:r>
      <w:r w:rsidRPr="00FA6893">
        <w:rPr>
          <w:rFonts w:asciiTheme="minorBidi" w:hAnsiTheme="minorBidi" w:cstheme="minorBidi"/>
          <w:noProof/>
          <w:sz w:val="22"/>
          <w:szCs w:val="22"/>
          <w:rtl/>
        </w:rPr>
        <w:t>אבל לא תחרות על בסיס זמן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 xml:space="preserve">, </w:t>
      </w:r>
      <w:r w:rsidRPr="00FA6893">
        <w:rPr>
          <w:rFonts w:asciiTheme="minorBidi" w:hAnsiTheme="minorBidi" w:cstheme="minorBidi"/>
          <w:noProof/>
          <w:sz w:val="22"/>
          <w:szCs w:val="22"/>
          <w:rtl/>
        </w:rPr>
        <w:t xml:space="preserve"> אלא על בסיס יצירתיות, מקוריות וחשיבת צוות.  </w:t>
      </w:r>
    </w:p>
    <w:p w:rsidR="00FF1ABB" w:rsidRPr="00963D42" w:rsidRDefault="00FF1ABB" w:rsidP="002241A9">
      <w:pPr>
        <w:spacing w:line="320" w:lineRule="exact"/>
        <w:ind w:left="-766"/>
        <w:rPr>
          <w:rFonts w:asciiTheme="minorBidi" w:hAnsiTheme="minorBidi" w:cstheme="minorBidi"/>
          <w:sz w:val="22"/>
          <w:szCs w:val="22"/>
          <w:rtl/>
        </w:rPr>
      </w:pPr>
      <w:r w:rsidRPr="00963D42">
        <w:rPr>
          <w:rFonts w:asciiTheme="minorBidi" w:hAnsiTheme="minorBidi" w:cstheme="minorBidi"/>
          <w:sz w:val="22"/>
          <w:szCs w:val="22"/>
          <w:rtl/>
        </w:rPr>
        <w:t xml:space="preserve">כל חוליה מקבלת מכשיר </w:t>
      </w:r>
      <w:proofErr w:type="spellStart"/>
      <w:r w:rsidRPr="00963D42">
        <w:rPr>
          <w:rFonts w:asciiTheme="minorBidi" w:hAnsiTheme="minorBidi" w:cstheme="minorBidi"/>
          <w:sz w:val="22"/>
          <w:szCs w:val="22"/>
          <w:rtl/>
        </w:rPr>
        <w:t>טאבלט</w:t>
      </w:r>
      <w:proofErr w:type="spellEnd"/>
      <w:r w:rsidRPr="00963D42">
        <w:rPr>
          <w:rFonts w:asciiTheme="minorBidi" w:hAnsiTheme="minorBidi" w:cstheme="minorBidi"/>
          <w:sz w:val="22"/>
          <w:szCs w:val="22"/>
          <w:rtl/>
        </w:rPr>
        <w:t xml:space="preserve"> בו גישה לאינטרנט, ההנחיות וכתבי החידה מנוהלים בצורה אינטראקטיבית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באמצעות אפליקציית המשחק</w:t>
      </w:r>
      <w:r w:rsidRPr="00963D42">
        <w:rPr>
          <w:rFonts w:asciiTheme="minorBidi" w:hAnsiTheme="minorBidi" w:cstheme="minorBidi"/>
          <w:sz w:val="22"/>
          <w:szCs w:val="22"/>
          <w:rtl/>
        </w:rPr>
        <w:t>.</w:t>
      </w:r>
    </w:p>
    <w:p w:rsidR="00FF1ABB" w:rsidRDefault="00FF1ABB" w:rsidP="00FF1ABB">
      <w:pPr>
        <w:tabs>
          <w:tab w:val="left" w:pos="8306"/>
        </w:tabs>
        <w:spacing w:line="320" w:lineRule="exact"/>
        <w:ind w:left="-766" w:right="-709"/>
        <w:rPr>
          <w:rFonts w:asciiTheme="minorBidi" w:hAnsiTheme="minorBidi" w:cstheme="minorBidi"/>
          <w:b/>
          <w:bCs/>
          <w:noProof/>
          <w:color w:val="E36C0A" w:themeColor="accent6" w:themeShade="BF"/>
          <w:sz w:val="22"/>
          <w:szCs w:val="22"/>
          <w:rtl/>
        </w:rPr>
      </w:pPr>
      <w:r w:rsidRPr="00963D42">
        <w:rPr>
          <w:rFonts w:asciiTheme="minorBidi" w:hAnsiTheme="minorBidi" w:cstheme="minorBidi"/>
          <w:sz w:val="22"/>
          <w:szCs w:val="22"/>
          <w:rtl/>
        </w:rPr>
        <w:t>על כל חוליה לנהל את זמן המשחק כראוי כדי שתוכל לבצע את מרב המשימות. כל חוליה נשלטת  מרחוק ע"י</w:t>
      </w:r>
      <w:r w:rsidR="009C298E">
        <w:rPr>
          <w:rFonts w:asciiTheme="minorBidi" w:hAnsiTheme="minorBidi" w:cstheme="minorBidi" w:hint="cs"/>
          <w:sz w:val="22"/>
          <w:szCs w:val="22"/>
          <w:rtl/>
        </w:rPr>
        <w:t xml:space="preserve">    </w:t>
      </w:r>
      <w:bookmarkStart w:id="0" w:name="_GoBack"/>
      <w:bookmarkEnd w:id="0"/>
      <w:r w:rsidRPr="00963D4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F869C9">
        <w:rPr>
          <w:rFonts w:asciiTheme="minorBidi" w:hAnsiTheme="minorBidi" w:cs="Arial"/>
          <w:b/>
          <w:bCs/>
          <w:sz w:val="22"/>
          <w:szCs w:val="22"/>
          <w:rtl/>
        </w:rPr>
        <w:t xml:space="preserve">הַדְּמוּת </w:t>
      </w:r>
      <w:proofErr w:type="spellStart"/>
      <w:r w:rsidRPr="00F869C9">
        <w:rPr>
          <w:rFonts w:asciiTheme="minorBidi" w:hAnsiTheme="minorBidi" w:cs="Arial"/>
          <w:b/>
          <w:bCs/>
          <w:sz w:val="22"/>
          <w:szCs w:val="22"/>
          <w:rtl/>
        </w:rPr>
        <w:t>הָמִיסְּתוֹרִית</w:t>
      </w:r>
      <w:proofErr w:type="spellEnd"/>
      <w:r w:rsidRPr="00963D42">
        <w:rPr>
          <w:rFonts w:asciiTheme="minorBidi" w:hAnsiTheme="minorBidi" w:cstheme="minorBidi"/>
          <w:sz w:val="22"/>
          <w:szCs w:val="22"/>
          <w:rtl/>
        </w:rPr>
        <w:t xml:space="preserve"> שמתקשר</w:t>
      </w:r>
      <w:r>
        <w:rPr>
          <w:rFonts w:asciiTheme="minorBidi" w:hAnsiTheme="minorBidi" w:cstheme="minorBidi" w:hint="cs"/>
          <w:sz w:val="22"/>
          <w:szCs w:val="22"/>
          <w:rtl/>
        </w:rPr>
        <w:t>ת און לין</w:t>
      </w:r>
      <w:r w:rsidRPr="00963D42">
        <w:rPr>
          <w:rFonts w:asciiTheme="minorBidi" w:hAnsiTheme="minorBidi" w:cstheme="minorBidi"/>
          <w:sz w:val="22"/>
          <w:szCs w:val="22"/>
          <w:rtl/>
        </w:rPr>
        <w:t xml:space="preserve"> עם החוליות באמצעות מכשירי </w:t>
      </w:r>
      <w:proofErr w:type="spellStart"/>
      <w:r w:rsidRPr="00963D42">
        <w:rPr>
          <w:rFonts w:asciiTheme="minorBidi" w:hAnsiTheme="minorBidi" w:cstheme="minorBidi"/>
          <w:sz w:val="22"/>
          <w:szCs w:val="22"/>
          <w:rtl/>
        </w:rPr>
        <w:t>הטאבלאט</w:t>
      </w:r>
      <w:proofErr w:type="spellEnd"/>
      <w:r w:rsidRPr="00963D4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63D42">
        <w:rPr>
          <w:rFonts w:asciiTheme="minorBidi" w:hAnsiTheme="minorBidi" w:cstheme="minorBidi" w:hint="cs"/>
          <w:sz w:val="22"/>
          <w:szCs w:val="22"/>
          <w:rtl/>
        </w:rPr>
        <w:t>שבידיה</w:t>
      </w:r>
      <w:r w:rsidRPr="00963D42">
        <w:rPr>
          <w:rFonts w:asciiTheme="minorBidi" w:hAnsiTheme="minorBidi" w:cstheme="minorBidi" w:hint="eastAsia"/>
          <w:sz w:val="22"/>
          <w:szCs w:val="22"/>
          <w:rtl/>
        </w:rPr>
        <w:t>ם</w:t>
      </w:r>
      <w:r w:rsidRPr="00963D42">
        <w:rPr>
          <w:rFonts w:asciiTheme="minorBidi" w:hAnsiTheme="minorBidi" w:cstheme="minorBidi"/>
          <w:sz w:val="22"/>
          <w:szCs w:val="22"/>
          <w:rtl/>
        </w:rPr>
        <w:t>.</w:t>
      </w:r>
    </w:p>
    <w:p w:rsidR="00FF1ABB" w:rsidRPr="001E38A0" w:rsidRDefault="00FF1ABB" w:rsidP="00FF1ABB">
      <w:pPr>
        <w:widowControl w:val="0"/>
        <w:numPr>
          <w:ilvl w:val="3"/>
          <w:numId w:val="3"/>
        </w:numPr>
        <w:tabs>
          <w:tab w:val="clear" w:pos="2940"/>
          <w:tab w:val="num" w:pos="-199"/>
          <w:tab w:val="left" w:pos="8164"/>
          <w:tab w:val="left" w:pos="8306"/>
        </w:tabs>
        <w:spacing w:line="320" w:lineRule="exact"/>
        <w:ind w:left="-341" w:right="-567" w:hanging="142"/>
        <w:rPr>
          <w:rFonts w:asciiTheme="minorBidi" w:hAnsiTheme="minorBidi" w:cstheme="minorBidi"/>
          <w:noProof/>
          <w:sz w:val="22"/>
          <w:szCs w:val="22"/>
          <w:rtl/>
        </w:rPr>
      </w:pPr>
      <w:r w:rsidRPr="001E38A0">
        <w:rPr>
          <w:rFonts w:asciiTheme="minorBidi" w:hAnsiTheme="minorBidi" w:cstheme="minorBidi"/>
          <w:b/>
          <w:bCs/>
          <w:noProof/>
          <w:sz w:val="22"/>
          <w:szCs w:val="22"/>
          <w:rtl/>
        </w:rPr>
        <w:t>משימת מבוא</w:t>
      </w:r>
      <w:r>
        <w:rPr>
          <w:rFonts w:asciiTheme="minorBidi" w:hAnsiTheme="minorBidi" w:cstheme="minorBidi"/>
          <w:noProof/>
          <w:sz w:val="22"/>
          <w:szCs w:val="22"/>
          <w:rtl/>
        </w:rPr>
        <w:t>–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 xml:space="preserve">על כל חוליה לסמן את המשתתפים </w:t>
      </w:r>
      <w:r w:rsidRPr="00FA6893">
        <w:rPr>
          <w:rFonts w:asciiTheme="minorBidi" w:hAnsiTheme="minorBidi" w:cstheme="minorBidi" w:hint="cs"/>
          <w:noProof/>
          <w:sz w:val="22"/>
          <w:szCs w:val="22"/>
          <w:rtl/>
        </w:rPr>
        <w:t xml:space="preserve">ברוח 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 xml:space="preserve">סרטי קולנוע שצולמו ביפו ומוטיבים יפואיים.                             </w:t>
      </w:r>
    </w:p>
    <w:p w:rsidR="00FF1ABB" w:rsidRDefault="00FF1ABB" w:rsidP="00FF1ABB">
      <w:pPr>
        <w:widowControl w:val="0"/>
        <w:numPr>
          <w:ilvl w:val="0"/>
          <w:numId w:val="3"/>
        </w:numPr>
        <w:tabs>
          <w:tab w:val="clear" w:pos="780"/>
          <w:tab w:val="num" w:pos="-199"/>
          <w:tab w:val="left" w:pos="1218"/>
        </w:tabs>
        <w:spacing w:line="320" w:lineRule="exact"/>
        <w:ind w:left="1218" w:right="-567" w:hanging="1701"/>
        <w:jc w:val="both"/>
        <w:rPr>
          <w:rFonts w:asciiTheme="minorBidi" w:hAnsiTheme="minorBidi" w:cstheme="minorBidi"/>
          <w:noProof/>
          <w:sz w:val="22"/>
          <w:szCs w:val="22"/>
        </w:rPr>
      </w:pPr>
      <w:r w:rsidRPr="001E38A0">
        <w:rPr>
          <w:rFonts w:asciiTheme="minorBidi" w:hAnsiTheme="minorBidi" w:cstheme="minorBidi"/>
          <w:b/>
          <w:bCs/>
          <w:noProof/>
          <w:sz w:val="22"/>
          <w:szCs w:val="22"/>
          <w:rtl/>
        </w:rPr>
        <w:t xml:space="preserve">משימות </w:t>
      </w:r>
      <w:r>
        <w:rPr>
          <w:rFonts w:asciiTheme="minorBidi" w:hAnsiTheme="minorBidi" w:cstheme="minorBidi" w:hint="cs"/>
          <w:b/>
          <w:bCs/>
          <w:noProof/>
          <w:sz w:val="22"/>
          <w:szCs w:val="22"/>
          <w:rtl/>
        </w:rPr>
        <w:t>ניווט</w:t>
      </w:r>
      <w:r w:rsidRPr="001E38A0">
        <w:rPr>
          <w:rFonts w:asciiTheme="minorBidi" w:hAnsiTheme="minorBidi" w:cstheme="minorBidi"/>
          <w:noProof/>
          <w:sz w:val="22"/>
          <w:szCs w:val="22"/>
          <w:rtl/>
        </w:rPr>
        <w:t xml:space="preserve"> –</w:t>
      </w:r>
      <w:r w:rsidRPr="00FA6893">
        <w:rPr>
          <w:rFonts w:asciiTheme="minorBidi" w:hAnsiTheme="minorBidi" w:cstheme="minorBidi" w:hint="cs"/>
          <w:noProof/>
          <w:sz w:val="22"/>
          <w:szCs w:val="22"/>
          <w:rtl/>
        </w:rPr>
        <w:t xml:space="preserve">חברי כל חוליה ישלחו אל 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>רחבי העיר העתיקה, הסמטאות שיורדות אל הנמל, תותחי נפוליון, כנסיית סנט פטרוס, בית הכנסת הלובי ומסגד מחמודיה וכמובן גם אל שוק הפשפשים הססגוני</w:t>
      </w:r>
      <w:r w:rsidRPr="00FA6893">
        <w:rPr>
          <w:rFonts w:asciiTheme="minorBidi" w:hAnsiTheme="minorBidi" w:cstheme="minorBidi" w:hint="cs"/>
          <w:noProof/>
          <w:sz w:val="22"/>
          <w:szCs w:val="22"/>
          <w:rtl/>
        </w:rPr>
        <w:t xml:space="preserve">, 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 xml:space="preserve">המשימות מלוות בסרטוני וידאו </w:t>
      </w:r>
      <w:r w:rsidRPr="00FA6893">
        <w:rPr>
          <w:rFonts w:asciiTheme="minorBidi" w:hAnsiTheme="minorBidi" w:cstheme="minorBidi" w:hint="cs"/>
          <w:noProof/>
          <w:sz w:val="22"/>
          <w:szCs w:val="22"/>
          <w:rtl/>
        </w:rPr>
        <w:t>וציורים אוטנטיים</w:t>
      </w:r>
      <w:r w:rsidRPr="001E38A0">
        <w:rPr>
          <w:rFonts w:asciiTheme="minorBidi" w:hAnsiTheme="minorBidi" w:cstheme="minorBidi"/>
          <w:noProof/>
          <w:sz w:val="22"/>
          <w:szCs w:val="22"/>
          <w:rtl/>
        </w:rPr>
        <w:t>.</w:t>
      </w:r>
    </w:p>
    <w:p w:rsidR="00FF1ABB" w:rsidRDefault="00FF1ABB" w:rsidP="00FF1ABB">
      <w:pPr>
        <w:pStyle w:val="a9"/>
        <w:widowControl w:val="0"/>
        <w:numPr>
          <w:ilvl w:val="0"/>
          <w:numId w:val="3"/>
        </w:numPr>
        <w:tabs>
          <w:tab w:val="clear" w:pos="780"/>
          <w:tab w:val="num" w:pos="-199"/>
          <w:tab w:val="left" w:pos="1218"/>
        </w:tabs>
        <w:spacing w:line="320" w:lineRule="exact"/>
        <w:ind w:left="1218" w:right="-567" w:hanging="1701"/>
        <w:jc w:val="both"/>
        <w:rPr>
          <w:rFonts w:asciiTheme="minorBidi" w:hAnsiTheme="minorBidi" w:cstheme="minorBidi"/>
          <w:noProof/>
          <w:sz w:val="22"/>
          <w:szCs w:val="22"/>
        </w:rPr>
      </w:pPr>
      <w:r w:rsidRPr="00147442">
        <w:rPr>
          <w:rFonts w:asciiTheme="minorBidi" w:hAnsiTheme="minorBidi" w:cstheme="minorBidi"/>
          <w:b/>
          <w:bCs/>
          <w:noProof/>
          <w:sz w:val="22"/>
          <w:szCs w:val="22"/>
          <w:rtl/>
        </w:rPr>
        <w:t xml:space="preserve">משימות </w:t>
      </w:r>
      <w:r w:rsidRPr="00147442">
        <w:rPr>
          <w:rFonts w:asciiTheme="minorBidi" w:hAnsiTheme="minorBidi" w:cstheme="minorBidi" w:hint="cs"/>
          <w:b/>
          <w:bCs/>
          <w:noProof/>
          <w:sz w:val="22"/>
          <w:szCs w:val="22"/>
          <w:rtl/>
        </w:rPr>
        <w:t>חשיבת צוות</w:t>
      </w:r>
      <w:r w:rsidRPr="00147442">
        <w:rPr>
          <w:rFonts w:asciiTheme="minorBidi" w:hAnsiTheme="minorBidi" w:cstheme="minorBidi"/>
          <w:noProof/>
          <w:sz w:val="22"/>
          <w:szCs w:val="22"/>
          <w:rtl/>
        </w:rPr>
        <w:t xml:space="preserve"> –</w:t>
      </w:r>
      <w:r w:rsidRPr="00147442">
        <w:rPr>
          <w:rFonts w:asciiTheme="minorBidi" w:hAnsiTheme="minorBidi" w:cstheme="minorBidi" w:hint="cs"/>
          <w:noProof/>
          <w:sz w:val="22"/>
          <w:szCs w:val="22"/>
          <w:rtl/>
        </w:rPr>
        <w:t>משימ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>ה</w:t>
      </w:r>
      <w:r w:rsidRPr="00147442">
        <w:rPr>
          <w:rFonts w:asciiTheme="minorBidi" w:hAnsiTheme="minorBidi" w:cstheme="minorBidi" w:hint="cs"/>
          <w:noProof/>
          <w:sz w:val="22"/>
          <w:szCs w:val="22"/>
          <w:rtl/>
        </w:rPr>
        <w:t xml:space="preserve"> הנדסיות של תכנון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 xml:space="preserve"> ו</w:t>
      </w:r>
      <w:r w:rsidRPr="00147442">
        <w:rPr>
          <w:rFonts w:asciiTheme="minorBidi" w:hAnsiTheme="minorBidi" w:cstheme="minorBidi" w:hint="cs"/>
          <w:noProof/>
          <w:sz w:val="22"/>
          <w:szCs w:val="22"/>
          <w:rtl/>
        </w:rPr>
        <w:t xml:space="preserve">חשיבת צוות 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 xml:space="preserve">לבניית רפסודית קנים באמצעותה יש להשיט את תפוזי </w:t>
      </w:r>
      <w:r w:rsidRPr="00C43E71">
        <w:rPr>
          <w:rFonts w:asciiTheme="minorBidi" w:hAnsiTheme="minorBidi" w:cstheme="minorBidi"/>
          <w:noProof/>
          <w:sz w:val="22"/>
          <w:szCs w:val="22"/>
        </w:rPr>
        <w:t>jaffa</w:t>
      </w:r>
      <w:r>
        <w:rPr>
          <w:rFonts w:asciiTheme="minorBidi" w:hAnsiTheme="minorBidi" w:cs="Arial" w:hint="cs"/>
          <w:noProof/>
          <w:sz w:val="22"/>
          <w:szCs w:val="22"/>
          <w:rtl/>
        </w:rPr>
        <w:t xml:space="preserve"> ב</w:t>
      </w:r>
      <w:r w:rsidRPr="00C43E71">
        <w:rPr>
          <w:rFonts w:asciiTheme="minorBidi" w:hAnsiTheme="minorBidi" w:cs="Arial"/>
          <w:noProof/>
          <w:sz w:val="22"/>
          <w:szCs w:val="22"/>
          <w:rtl/>
        </w:rPr>
        <w:t>מימי הנמל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>. כמו כן יצטרכו חברי החוליה לבנות תמונת פאזל גדולה של מגדל השעון המפורסם, ממש למרגלותיו, כאשר חלקי הפאזל מונפים באויר.</w:t>
      </w:r>
    </w:p>
    <w:p w:rsidR="00FF1ABB" w:rsidRDefault="00FF1ABB" w:rsidP="00FF1ABB">
      <w:pPr>
        <w:pStyle w:val="a9"/>
        <w:widowControl w:val="0"/>
        <w:numPr>
          <w:ilvl w:val="0"/>
          <w:numId w:val="3"/>
        </w:numPr>
        <w:tabs>
          <w:tab w:val="clear" w:pos="780"/>
          <w:tab w:val="num" w:pos="-199"/>
          <w:tab w:val="left" w:pos="1218"/>
        </w:tabs>
        <w:spacing w:line="320" w:lineRule="exact"/>
        <w:ind w:left="1218" w:right="-567" w:hanging="1701"/>
        <w:jc w:val="both"/>
        <w:rPr>
          <w:rFonts w:asciiTheme="minorBidi" w:hAnsiTheme="minorBidi" w:cstheme="minorBidi"/>
          <w:noProof/>
          <w:sz w:val="22"/>
          <w:szCs w:val="22"/>
        </w:rPr>
      </w:pPr>
      <w:r w:rsidRPr="00147442">
        <w:rPr>
          <w:rFonts w:asciiTheme="minorBidi" w:hAnsiTheme="minorBidi" w:cstheme="minorBidi"/>
          <w:b/>
          <w:bCs/>
          <w:noProof/>
          <w:sz w:val="22"/>
          <w:szCs w:val="22"/>
          <w:rtl/>
        </w:rPr>
        <w:t>משימ</w:t>
      </w:r>
      <w:r>
        <w:rPr>
          <w:rFonts w:asciiTheme="minorBidi" w:hAnsiTheme="minorBidi" w:cstheme="minorBidi" w:hint="cs"/>
          <w:b/>
          <w:bCs/>
          <w:noProof/>
          <w:sz w:val="22"/>
          <w:szCs w:val="22"/>
          <w:rtl/>
        </w:rPr>
        <w:t>הגסטרונומית</w:t>
      </w:r>
      <w:r w:rsidRPr="00147442">
        <w:rPr>
          <w:rFonts w:asciiTheme="minorBidi" w:hAnsiTheme="minorBidi" w:cstheme="minorBidi"/>
          <w:noProof/>
          <w:sz w:val="22"/>
          <w:szCs w:val="22"/>
          <w:rtl/>
        </w:rPr>
        <w:t xml:space="preserve"> –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 xml:space="preserve"> על המשתתפים לסחוט כוס מיץ תפוזי </w:t>
      </w:r>
      <w:r w:rsidRPr="003008F0">
        <w:rPr>
          <w:rFonts w:asciiTheme="minorBidi" w:hAnsiTheme="minorBidi" w:cstheme="minorBidi"/>
          <w:noProof/>
          <w:sz w:val="22"/>
          <w:szCs w:val="22"/>
        </w:rPr>
        <w:t>jaffa</w:t>
      </w:r>
      <w:r>
        <w:rPr>
          <w:rFonts w:asciiTheme="minorBidi" w:hAnsiTheme="minorBidi" w:cstheme="minorBidi" w:hint="cs"/>
          <w:noProof/>
          <w:sz w:val="22"/>
          <w:szCs w:val="22"/>
          <w:rtl/>
        </w:rPr>
        <w:t xml:space="preserve"> ולבנות באמצעות אבזרים הנרכשים בשוק הפשפשים, דגם של אפליקציה דימיונית המודדת את איכות מיץ התפוזים.</w:t>
      </w:r>
    </w:p>
    <w:p w:rsidR="00FF1ABB" w:rsidRDefault="00FF1ABB" w:rsidP="00FF1ABB">
      <w:pPr>
        <w:pStyle w:val="a9"/>
        <w:widowControl w:val="0"/>
        <w:numPr>
          <w:ilvl w:val="0"/>
          <w:numId w:val="3"/>
        </w:numPr>
        <w:tabs>
          <w:tab w:val="clear" w:pos="780"/>
          <w:tab w:val="num" w:pos="-199"/>
          <w:tab w:val="left" w:pos="1218"/>
        </w:tabs>
        <w:spacing w:line="320" w:lineRule="exact"/>
        <w:ind w:left="1218" w:right="-567" w:hanging="1701"/>
        <w:jc w:val="both"/>
        <w:rPr>
          <w:rFonts w:asciiTheme="minorBidi" w:hAnsiTheme="minorBidi" w:cstheme="minorBidi"/>
          <w:noProof/>
          <w:sz w:val="22"/>
          <w:szCs w:val="22"/>
        </w:rPr>
      </w:pPr>
      <w:r w:rsidRPr="00BC5B1B">
        <w:rPr>
          <w:rFonts w:asciiTheme="minorBidi" w:hAnsiTheme="minorBidi" w:cstheme="minorBidi"/>
          <w:b/>
          <w:bCs/>
          <w:noProof/>
          <w:sz w:val="22"/>
          <w:szCs w:val="22"/>
          <w:rtl/>
        </w:rPr>
        <w:t xml:space="preserve">משימות </w:t>
      </w:r>
      <w:r w:rsidRPr="00BC5B1B">
        <w:rPr>
          <w:rFonts w:asciiTheme="minorBidi" w:hAnsiTheme="minorBidi" w:cstheme="minorBidi" w:hint="cs"/>
          <w:b/>
          <w:bCs/>
          <w:noProof/>
          <w:sz w:val="22"/>
          <w:szCs w:val="22"/>
          <w:rtl/>
        </w:rPr>
        <w:t>פולקלור</w:t>
      </w:r>
      <w:r w:rsidRPr="00BC5B1B">
        <w:rPr>
          <w:rFonts w:asciiTheme="minorBidi" w:hAnsiTheme="minorBidi" w:cstheme="minorBidi"/>
          <w:noProof/>
          <w:sz w:val="22"/>
          <w:szCs w:val="22"/>
          <w:rtl/>
        </w:rPr>
        <w:t xml:space="preserve"> –</w:t>
      </w:r>
      <w:r w:rsidRPr="00BC5B1B">
        <w:rPr>
          <w:rFonts w:asciiTheme="minorBidi" w:hAnsiTheme="minorBidi" w:cstheme="minorBidi" w:hint="cs"/>
          <w:noProof/>
          <w:sz w:val="22"/>
          <w:szCs w:val="22"/>
          <w:rtl/>
        </w:rPr>
        <w:t xml:space="preserve"> באמצעות אפליקציית ציור מיוחדת יצטרכו המשתתפים לתאר זיכרון אישי תל אביבי. כמו כן ליצור קליפ קיצבי שמקבל השראה מאחד משירי יפו הרבים ומפרסם את תפוזי</w:t>
      </w:r>
      <w:r w:rsidRPr="00BC5B1B">
        <w:rPr>
          <w:rFonts w:asciiTheme="minorBidi" w:hAnsiTheme="minorBidi" w:cstheme="minorBidi"/>
          <w:noProof/>
          <w:sz w:val="22"/>
          <w:szCs w:val="22"/>
        </w:rPr>
        <w:t>jaffa</w:t>
      </w:r>
    </w:p>
    <w:p w:rsidR="00FF1ABB" w:rsidRPr="00BC5B1B" w:rsidRDefault="00FF1ABB" w:rsidP="00FF1ABB">
      <w:pPr>
        <w:widowControl w:val="0"/>
        <w:tabs>
          <w:tab w:val="left" w:pos="-199"/>
          <w:tab w:val="num" w:pos="1218"/>
        </w:tabs>
        <w:spacing w:line="320" w:lineRule="exact"/>
        <w:ind w:left="-766" w:right="-426"/>
        <w:jc w:val="both"/>
        <w:rPr>
          <w:rFonts w:asciiTheme="minorBidi" w:hAnsiTheme="minorBidi" w:cstheme="minorBidi"/>
          <w:sz w:val="22"/>
          <w:szCs w:val="22"/>
          <w:rtl/>
        </w:rPr>
      </w:pPr>
      <w:r w:rsidRPr="00BC5B1B">
        <w:rPr>
          <w:rFonts w:asciiTheme="minorBidi" w:hAnsiTheme="minorBidi" w:cstheme="minorBidi"/>
          <w:sz w:val="22"/>
          <w:szCs w:val="22"/>
          <w:rtl/>
        </w:rPr>
        <w:t>בסיום</w:t>
      </w:r>
      <w:r w:rsidRPr="00BC5B1B">
        <w:rPr>
          <w:rFonts w:asciiTheme="minorBidi" w:hAnsiTheme="minorBidi" w:cstheme="minorBidi" w:hint="cs"/>
          <w:sz w:val="22"/>
          <w:szCs w:val="22"/>
          <w:rtl/>
        </w:rPr>
        <w:t xml:space="preserve"> המשחק</w:t>
      </w:r>
      <w:r w:rsidRPr="00BC5B1B">
        <w:rPr>
          <w:rFonts w:asciiTheme="minorBidi" w:hAnsiTheme="minorBidi" w:cstheme="minorBidi"/>
          <w:sz w:val="22"/>
          <w:szCs w:val="22"/>
          <w:rtl/>
        </w:rPr>
        <w:t xml:space="preserve">, המשימות </w:t>
      </w:r>
      <w:r w:rsidRPr="00BC5B1B">
        <w:rPr>
          <w:rFonts w:asciiTheme="minorBidi" w:hAnsiTheme="minorBidi" w:cstheme="minorBidi" w:hint="cs"/>
          <w:sz w:val="22"/>
          <w:szCs w:val="22"/>
          <w:rtl/>
        </w:rPr>
        <w:t>תישפטנ</w:t>
      </w:r>
      <w:r w:rsidRPr="00BC5B1B">
        <w:rPr>
          <w:rFonts w:asciiTheme="minorBidi" w:hAnsiTheme="minorBidi" w:cstheme="minorBidi" w:hint="eastAsia"/>
          <w:sz w:val="22"/>
          <w:szCs w:val="22"/>
          <w:rtl/>
        </w:rPr>
        <w:t>ה</w:t>
      </w:r>
      <w:r w:rsidRPr="00BC5B1B">
        <w:rPr>
          <w:rFonts w:asciiTheme="minorBidi" w:hAnsiTheme="minorBidi" w:cstheme="minorBidi"/>
          <w:sz w:val="22"/>
          <w:szCs w:val="22"/>
          <w:rtl/>
        </w:rPr>
        <w:t xml:space="preserve"> על בסיס מקוריות, </w:t>
      </w:r>
      <w:r w:rsidRPr="00BC5B1B">
        <w:rPr>
          <w:rFonts w:asciiTheme="minorBidi" w:hAnsiTheme="minorBidi" w:cstheme="minorBidi" w:hint="cs"/>
          <w:sz w:val="22"/>
          <w:szCs w:val="22"/>
          <w:rtl/>
        </w:rPr>
        <w:t>ייחודיו</w:t>
      </w:r>
      <w:r w:rsidRPr="00BC5B1B">
        <w:rPr>
          <w:rFonts w:asciiTheme="minorBidi" w:hAnsiTheme="minorBidi" w:cstheme="minorBidi" w:hint="eastAsia"/>
          <w:sz w:val="22"/>
          <w:szCs w:val="22"/>
          <w:rtl/>
        </w:rPr>
        <w:t>ת</w:t>
      </w:r>
      <w:r w:rsidRPr="00BC5B1B">
        <w:rPr>
          <w:rFonts w:asciiTheme="minorBidi" w:hAnsiTheme="minorBidi" w:cstheme="minorBidi"/>
          <w:sz w:val="22"/>
          <w:szCs w:val="22"/>
          <w:rtl/>
        </w:rPr>
        <w:t xml:space="preserve">, עבודת צוות </w:t>
      </w:r>
      <w:proofErr w:type="spellStart"/>
      <w:r w:rsidRPr="00BC5B1B">
        <w:rPr>
          <w:rFonts w:asciiTheme="minorBidi" w:hAnsiTheme="minorBidi" w:cstheme="minorBidi"/>
          <w:sz w:val="22"/>
          <w:szCs w:val="22"/>
          <w:rtl/>
        </w:rPr>
        <w:t>ויצירתיות.קליפ</w:t>
      </w:r>
      <w:proofErr w:type="spellEnd"/>
      <w:r w:rsidRPr="00BC5B1B">
        <w:rPr>
          <w:rFonts w:asciiTheme="minorBidi" w:hAnsiTheme="minorBidi" w:cstheme="minorBidi"/>
          <w:sz w:val="22"/>
          <w:szCs w:val="22"/>
          <w:rtl/>
        </w:rPr>
        <w:t xml:space="preserve"> וידאו למזכרת</w:t>
      </w:r>
      <w:r w:rsidRPr="00BC5B1B">
        <w:rPr>
          <w:rFonts w:asciiTheme="minorBidi" w:hAnsiTheme="minorBidi" w:cstheme="minorBidi" w:hint="cs"/>
          <w:sz w:val="22"/>
          <w:szCs w:val="22"/>
          <w:rtl/>
        </w:rPr>
        <w:t xml:space="preserve"> הבנוי מתוצרי המשימות שתעדו המשתתפים מועלה לאפליקציי</w:t>
      </w:r>
      <w:r w:rsidRPr="00BC5B1B">
        <w:rPr>
          <w:rFonts w:asciiTheme="minorBidi" w:hAnsiTheme="minorBidi" w:cstheme="minorBidi" w:hint="eastAsia"/>
          <w:sz w:val="22"/>
          <w:szCs w:val="22"/>
          <w:rtl/>
        </w:rPr>
        <w:t>ת</w:t>
      </w:r>
      <w:r w:rsidRPr="00BC5B1B">
        <w:rPr>
          <w:rFonts w:asciiTheme="minorBidi" w:hAnsiTheme="minorBidi" w:cstheme="minorBidi" w:hint="cs"/>
          <w:sz w:val="22"/>
          <w:szCs w:val="22"/>
          <w:rtl/>
        </w:rPr>
        <w:t xml:space="preserve"> המשחק וניתן לצפייה עוד באותו היום.</w:t>
      </w:r>
    </w:p>
    <w:p w:rsidR="00FF1ABB" w:rsidRPr="00963D42" w:rsidRDefault="00FF1ABB" w:rsidP="00FF1ABB">
      <w:pPr>
        <w:spacing w:line="320" w:lineRule="exact"/>
        <w:ind w:left="-341" w:right="-426"/>
        <w:rPr>
          <w:rFonts w:asciiTheme="minorBidi" w:hAnsiTheme="minorBidi" w:cstheme="minorBidi"/>
          <w:sz w:val="22"/>
          <w:szCs w:val="22"/>
          <w:rtl/>
        </w:rPr>
      </w:pPr>
      <w:r w:rsidRPr="00963D42">
        <w:rPr>
          <w:rFonts w:asciiTheme="minorBidi" w:hAnsiTheme="minorBidi" w:cstheme="minorBidi"/>
          <w:sz w:val="22"/>
          <w:szCs w:val="22"/>
          <w:rtl/>
        </w:rPr>
        <w:t>משך הפעילות כשעתיים וחצי</w:t>
      </w:r>
    </w:p>
    <w:p w:rsidR="002241A9" w:rsidRPr="00E86AFE" w:rsidRDefault="00FF1ABB" w:rsidP="002241A9">
      <w:pPr>
        <w:spacing w:line="320" w:lineRule="exact"/>
        <w:ind w:left="-341" w:right="-426"/>
        <w:jc w:val="both"/>
        <w:rPr>
          <w:rFonts w:asciiTheme="minorBidi" w:hAnsiTheme="minorBidi" w:cs="Arial"/>
          <w:sz w:val="22"/>
          <w:szCs w:val="22"/>
          <w:rtl/>
        </w:rPr>
      </w:pPr>
      <w:r>
        <w:rPr>
          <w:rFonts w:asciiTheme="minorBidi" w:hAnsiTheme="minorBidi" w:cstheme="minorBidi"/>
          <w:noProof/>
          <w:color w:val="FFFFFF" w:themeColor="background1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1CC23B" wp14:editId="46540463">
                <wp:simplePos x="0" y="0"/>
                <wp:positionH relativeFrom="column">
                  <wp:posOffset>4866640</wp:posOffset>
                </wp:positionH>
                <wp:positionV relativeFrom="paragraph">
                  <wp:posOffset>4445</wp:posOffset>
                </wp:positionV>
                <wp:extent cx="709930" cy="238125"/>
                <wp:effectExtent l="0" t="0" r="0" b="9525"/>
                <wp:wrapNone/>
                <wp:docPr id="15" name="מלבן: פינות מעוגלות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" cy="23812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2BC0D" id="מלבן: פינות מעוגלות 15" o:spid="_x0000_s1026" style="position:absolute;left:0;text-align:left;margin-left:383.2pt;margin-top:.35pt;width:55.9pt;height:1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" fillcolor="#5a5a5a [2109]" stroked="f" strokeweight="2pt"/>
            </w:pict>
          </mc:Fallback>
        </mc:AlternateContent>
      </w:r>
      <w:r>
        <w:rPr>
          <w:rFonts w:asciiTheme="minorBidi" w:hAnsiTheme="minorBidi" w:cs="Arial" w:hint="cs"/>
          <w:b/>
          <w:bCs/>
          <w:noProof/>
          <w:color w:val="FFFFFF" w:themeColor="background1"/>
          <w:sz w:val="22"/>
          <w:szCs w:val="22"/>
          <w:rtl/>
        </w:rPr>
        <w:t>ה</w:t>
      </w:r>
      <w:r w:rsidRPr="00F869C9">
        <w:rPr>
          <w:rFonts w:asciiTheme="minorBidi" w:hAnsiTheme="minorBidi" w:cs="Arial"/>
          <w:b/>
          <w:bCs/>
          <w:noProof/>
          <w:color w:val="FFFFFF" w:themeColor="background1"/>
          <w:sz w:val="22"/>
          <w:szCs w:val="22"/>
          <w:rtl/>
        </w:rPr>
        <w:t xml:space="preserve">תמורה:     </w:t>
      </w:r>
      <w:r w:rsidR="002241A9">
        <w:rPr>
          <w:rFonts w:asciiTheme="minorBidi" w:hAnsiTheme="minorBidi" w:cs="Arial" w:hint="cs"/>
          <w:noProof/>
          <w:color w:val="FF0000"/>
          <w:rtl/>
        </w:rPr>
        <w:t>(מתאים רק ל</w:t>
      </w:r>
      <w:r w:rsidR="002241A9" w:rsidRPr="00E86AFE">
        <w:rPr>
          <w:rFonts w:asciiTheme="minorBidi" w:hAnsiTheme="minorBidi" w:cs="Arial"/>
          <w:noProof/>
          <w:color w:val="FF0000"/>
          <w:rtl/>
        </w:rPr>
        <w:t>תנאי תשלום</w:t>
      </w:r>
      <w:r w:rsidR="002241A9">
        <w:rPr>
          <w:rFonts w:asciiTheme="minorBidi" w:hAnsiTheme="minorBidi" w:cs="Arial" w:hint="cs"/>
          <w:noProof/>
          <w:color w:val="FF0000"/>
          <w:rtl/>
        </w:rPr>
        <w:t xml:space="preserve"> של צק/העברה בנקאית ליום הפעילות</w:t>
      </w:r>
      <w:r w:rsidR="002241A9" w:rsidRPr="00E86AFE">
        <w:rPr>
          <w:rFonts w:asciiTheme="minorBidi" w:hAnsiTheme="minorBidi" w:cs="Arial"/>
          <w:noProof/>
          <w:color w:val="FF0000"/>
          <w:rtl/>
        </w:rPr>
        <w:t>)</w:t>
      </w:r>
    </w:p>
    <w:p w:rsidR="002241A9" w:rsidRPr="00E86AFE" w:rsidRDefault="002241A9" w:rsidP="00E66CB2">
      <w:pPr>
        <w:spacing w:line="320" w:lineRule="exact"/>
        <w:ind w:left="-341" w:right="-426"/>
        <w:jc w:val="both"/>
        <w:rPr>
          <w:rFonts w:asciiTheme="minorBidi" w:hAnsiTheme="minorBidi" w:cs="Arial"/>
          <w:sz w:val="22"/>
          <w:szCs w:val="22"/>
          <w:rtl/>
        </w:rPr>
      </w:pPr>
      <w:r w:rsidRPr="00E86AFE">
        <w:rPr>
          <w:rFonts w:asciiTheme="minorBidi" w:hAnsiTheme="minorBidi" w:cs="Arial"/>
          <w:b/>
          <w:bCs/>
          <w:noProof/>
          <w:color w:val="FFFFFF" w:themeColor="background1"/>
          <w:sz w:val="22"/>
          <w:szCs w:val="22"/>
          <w:rtl/>
        </w:rPr>
        <w:t xml:space="preserve">     </w:t>
      </w:r>
      <w:r>
        <w:rPr>
          <w:rFonts w:asciiTheme="minorBidi" w:hAnsiTheme="minorBidi" w:cs="Arial" w:hint="cs"/>
          <w:b/>
          <w:bCs/>
          <w:noProof/>
          <w:sz w:val="22"/>
          <w:szCs w:val="22"/>
          <w:rtl/>
        </w:rPr>
        <w:t>11</w:t>
      </w:r>
      <w:r w:rsidRPr="00E86AFE">
        <w:rPr>
          <w:rFonts w:asciiTheme="minorBidi" w:hAnsiTheme="minorBidi" w:cs="Arial"/>
          <w:b/>
          <w:bCs/>
          <w:noProof/>
          <w:sz w:val="22"/>
          <w:szCs w:val="22"/>
          <w:rtl/>
        </w:rPr>
        <w:t xml:space="preserve">0 ₪ למשתתף (כולל מע"מ) </w:t>
      </w:r>
      <w:r w:rsidRPr="00E86AFE">
        <w:rPr>
          <w:rFonts w:asciiTheme="minorBidi" w:hAnsiTheme="minorBidi" w:cs="Arial"/>
          <w:b/>
          <w:bCs/>
          <w:noProof/>
          <w:rtl/>
        </w:rPr>
        <w:t xml:space="preserve">מחיר מינימום לפעילות – </w:t>
      </w:r>
      <w:r w:rsidR="00E66CB2">
        <w:rPr>
          <w:rFonts w:asciiTheme="minorBidi" w:hAnsiTheme="minorBidi" w:cs="Arial" w:hint="cs"/>
          <w:b/>
          <w:bCs/>
          <w:noProof/>
          <w:rtl/>
        </w:rPr>
        <w:t>40</w:t>
      </w:r>
      <w:r w:rsidRPr="00E86AFE">
        <w:rPr>
          <w:rFonts w:asciiTheme="minorBidi" w:hAnsiTheme="minorBidi" w:cs="Arial"/>
          <w:b/>
          <w:bCs/>
          <w:noProof/>
          <w:rtl/>
        </w:rPr>
        <w:t xml:space="preserve">00 ₪ </w:t>
      </w:r>
    </w:p>
    <w:p w:rsidR="00FF1ABB" w:rsidRPr="00963D42" w:rsidRDefault="00FF1ABB" w:rsidP="00FF1ABB">
      <w:pPr>
        <w:spacing w:line="320" w:lineRule="exact"/>
        <w:ind w:left="-341" w:right="-426"/>
        <w:rPr>
          <w:rFonts w:asciiTheme="minorBidi" w:hAnsiTheme="minorBidi" w:cstheme="minorBidi"/>
          <w:sz w:val="22"/>
          <w:szCs w:val="22"/>
          <w:rtl/>
        </w:rPr>
      </w:pPr>
      <w:r w:rsidRPr="00963D42">
        <w:rPr>
          <w:rFonts w:asciiTheme="minorBidi" w:hAnsiTheme="minorBidi" w:cstheme="minorBidi"/>
          <w:sz w:val="22"/>
          <w:szCs w:val="22"/>
          <w:rtl/>
        </w:rPr>
        <w:t xml:space="preserve">אופציה לתוספת: </w:t>
      </w:r>
    </w:p>
    <w:p w:rsidR="00FF1ABB" w:rsidRPr="00963D42" w:rsidRDefault="00FF1ABB" w:rsidP="00FF1ABB">
      <w:pPr>
        <w:pStyle w:val="a9"/>
        <w:numPr>
          <w:ilvl w:val="0"/>
          <w:numId w:val="6"/>
        </w:numPr>
        <w:spacing w:line="320" w:lineRule="exact"/>
        <w:ind w:left="-341" w:right="-426" w:firstLine="0"/>
        <w:rPr>
          <w:rFonts w:asciiTheme="minorBidi" w:hAnsiTheme="minorBidi" w:cstheme="minorBidi"/>
          <w:sz w:val="22"/>
          <w:szCs w:val="22"/>
        </w:rPr>
      </w:pPr>
      <w:r w:rsidRPr="00963D42">
        <w:rPr>
          <w:rFonts w:asciiTheme="minorBidi" w:hAnsiTheme="minorBidi" w:cstheme="minorBidi"/>
          <w:sz w:val="22"/>
          <w:szCs w:val="22"/>
          <w:rtl/>
        </w:rPr>
        <w:t>מדליה ממותגת בלוגו הקבוצה המשתתפת כפרס אישי למנצחים – 20 ₪ למדליה</w:t>
      </w:r>
    </w:p>
    <w:p w:rsidR="00FF1ABB" w:rsidRPr="00963D42" w:rsidRDefault="00FF1ABB" w:rsidP="00FF1ABB">
      <w:pPr>
        <w:pStyle w:val="a9"/>
        <w:numPr>
          <w:ilvl w:val="0"/>
          <w:numId w:val="6"/>
        </w:numPr>
        <w:spacing w:line="320" w:lineRule="exact"/>
        <w:ind w:left="-341" w:right="-426" w:firstLine="0"/>
        <w:rPr>
          <w:rFonts w:asciiTheme="minorBidi" w:hAnsiTheme="minorBidi" w:cstheme="minorBidi"/>
          <w:sz w:val="22"/>
          <w:szCs w:val="22"/>
          <w:rtl/>
        </w:rPr>
      </w:pPr>
      <w:r w:rsidRPr="00963D42">
        <w:rPr>
          <w:rFonts w:asciiTheme="minorBidi" w:hAnsiTheme="minorBidi" w:cstheme="minorBidi"/>
          <w:sz w:val="22"/>
          <w:szCs w:val="22"/>
          <w:rtl/>
        </w:rPr>
        <w:t xml:space="preserve">דמות שחקנית המדמה דמויות מעלילת המשחק – </w:t>
      </w:r>
      <w:r>
        <w:rPr>
          <w:rFonts w:asciiTheme="minorBidi" w:hAnsiTheme="minorBidi" w:cstheme="minorBidi" w:hint="cs"/>
          <w:sz w:val="22"/>
          <w:szCs w:val="22"/>
          <w:rtl/>
        </w:rPr>
        <w:t>12</w:t>
      </w:r>
      <w:r w:rsidRPr="00963D42">
        <w:rPr>
          <w:rFonts w:asciiTheme="minorBidi" w:hAnsiTheme="minorBidi" w:cstheme="minorBidi"/>
          <w:sz w:val="22"/>
          <w:szCs w:val="22"/>
          <w:rtl/>
        </w:rPr>
        <w:t>00 ₪ .</w:t>
      </w:r>
    </w:p>
    <w:p w:rsidR="00FF1ABB" w:rsidRPr="00FB38E9" w:rsidRDefault="00FF1ABB" w:rsidP="00FF1ABB">
      <w:pPr>
        <w:pStyle w:val="a9"/>
        <w:numPr>
          <w:ilvl w:val="0"/>
          <w:numId w:val="6"/>
        </w:numPr>
        <w:spacing w:line="320" w:lineRule="exact"/>
        <w:ind w:left="-58" w:right="-426" w:hanging="283"/>
        <w:rPr>
          <w:rtl/>
        </w:rPr>
      </w:pPr>
      <w:r w:rsidRPr="00BC5B1B">
        <w:rPr>
          <w:rFonts w:asciiTheme="minorBidi" w:hAnsiTheme="minorBidi" w:cs="Arial" w:hint="cs"/>
          <w:noProof/>
          <w:sz w:val="22"/>
          <w:szCs w:val="22"/>
          <w:rtl/>
        </w:rPr>
        <w:drawing>
          <wp:anchor distT="0" distB="0" distL="114300" distR="114300" simplePos="0" relativeHeight="251667456" behindDoc="0" locked="0" layoutInCell="1" allowOverlap="1" wp14:anchorId="25008BEE" wp14:editId="2104F72A">
            <wp:simplePos x="0" y="0"/>
            <wp:positionH relativeFrom="column">
              <wp:posOffset>1919605</wp:posOffset>
            </wp:positionH>
            <wp:positionV relativeFrom="paragraph">
              <wp:posOffset>394335</wp:posOffset>
            </wp:positionV>
            <wp:extent cx="1739265" cy="1189355"/>
            <wp:effectExtent l="0" t="0" r="0" b="0"/>
            <wp:wrapNone/>
            <wp:docPr id="34" name="תמונה 34" descr="נ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נמ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5B1B">
        <w:rPr>
          <w:rFonts w:asciiTheme="minorBidi" w:hAnsiTheme="minorBidi" w:cs="Arial" w:hint="cs"/>
          <w:noProof/>
          <w:sz w:val="22"/>
          <w:szCs w:val="22"/>
          <w:rtl/>
        </w:rPr>
        <w:drawing>
          <wp:anchor distT="0" distB="0" distL="114300" distR="114300" simplePos="0" relativeHeight="251666432" behindDoc="0" locked="0" layoutInCell="1" allowOverlap="1" wp14:anchorId="568AC798" wp14:editId="2517FB0C">
            <wp:simplePos x="0" y="0"/>
            <wp:positionH relativeFrom="column">
              <wp:posOffset>-53975</wp:posOffset>
            </wp:positionH>
            <wp:positionV relativeFrom="paragraph">
              <wp:posOffset>348615</wp:posOffset>
            </wp:positionV>
            <wp:extent cx="1696720" cy="1272540"/>
            <wp:effectExtent l="0" t="0" r="0" b="3810"/>
            <wp:wrapNone/>
            <wp:docPr id="18" name="תמונה 18" descr="יפו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יפו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5B1B">
        <w:rPr>
          <w:rFonts w:asciiTheme="minorBidi" w:hAnsiTheme="minorBidi" w:cs="Arial" w:hint="cs"/>
          <w:noProof/>
          <w:sz w:val="22"/>
          <w:szCs w:val="22"/>
          <w:rtl/>
        </w:rPr>
        <w:drawing>
          <wp:anchor distT="0" distB="0" distL="114300" distR="114300" simplePos="0" relativeHeight="251665408" behindDoc="0" locked="0" layoutInCell="1" allowOverlap="1" wp14:anchorId="2406B342" wp14:editId="3017B1C9">
            <wp:simplePos x="0" y="0"/>
            <wp:positionH relativeFrom="column">
              <wp:posOffset>3977264</wp:posOffset>
            </wp:positionH>
            <wp:positionV relativeFrom="paragraph">
              <wp:posOffset>349145</wp:posOffset>
            </wp:positionV>
            <wp:extent cx="1707515" cy="1278255"/>
            <wp:effectExtent l="0" t="0" r="6985" b="0"/>
            <wp:wrapNone/>
            <wp:docPr id="17" name="תמונה 17" descr="יפ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יפ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226695</wp:posOffset>
                </wp:positionV>
                <wp:extent cx="1895475" cy="1524000"/>
                <wp:effectExtent l="0" t="0" r="9525" b="190500"/>
                <wp:wrapNone/>
                <wp:docPr id="10" name="בועת דיבור: מלבן עם פינות מעוגלות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1524000"/>
                        </a:xfrm>
                        <a:prstGeom prst="wedgeRoundRectCallou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ABB" w:rsidRDefault="00FF1ABB" w:rsidP="00FF1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בועת דיבור: מלבן עם פינות מעוגלות 10" o:spid="_x0000_s1026" type="#_x0000_t62" style="position:absolute;left:0;text-align:left;margin-left:306.75pt;margin-top:17.85pt;width:149.25pt;height:12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" adj="6300,24300" fillcolor="#938953 [1614]" stroked="f" strokeweight="2pt">
                <v:textbox>
                  <w:txbxContent>
                    <w:p w:rsidR="00FF1ABB" w:rsidRDefault="00FF1ABB" w:rsidP="00FF1A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226695</wp:posOffset>
                </wp:positionV>
                <wp:extent cx="1895475" cy="1524000"/>
                <wp:effectExtent l="0" t="0" r="9525" b="190500"/>
                <wp:wrapNone/>
                <wp:docPr id="8" name="בועת דיבור: מלבן עם פינות מעוגלות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1524000"/>
                        </a:xfrm>
                        <a:prstGeom prst="wedgeRoundRectCallou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ABB" w:rsidRDefault="00FF1ABB" w:rsidP="00FF1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בועת דיבור: מלבן עם פינות מעוגלות 8" o:spid="_x0000_s1027" type="#_x0000_t62" style="position:absolute;left:0;text-align:left;margin-left:146.25pt;margin-top:17.85pt;width:149.25pt;height:12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" adj="6300,24300" fillcolor="#938953 [1614]" stroked="f" strokeweight="2pt">
                <v:textbox>
                  <w:txbxContent>
                    <w:p w:rsidR="00FF1ABB" w:rsidRDefault="00FF1ABB" w:rsidP="00FF1A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198120</wp:posOffset>
                </wp:positionV>
                <wp:extent cx="1895475" cy="1524000"/>
                <wp:effectExtent l="0" t="0" r="9525" b="190500"/>
                <wp:wrapNone/>
                <wp:docPr id="7" name="בועת דיבור: מלבן עם פינות מעוגלות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1524000"/>
                        </a:xfrm>
                        <a:prstGeom prst="wedgeRoundRectCallou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ABB" w:rsidRDefault="00FF1ABB" w:rsidP="00FF1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בועת דיבור: מלבן עם פינות מעוגלות 7" o:spid="_x0000_s1028" type="#_x0000_t62" style="position:absolute;left:0;text-align:left;margin-left:-14.25pt;margin-top:15.6pt;width:149.25pt;height:1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" adj="6300,24300" fillcolor="#938953 [1614]" stroked="f" strokeweight="2pt">
                <v:textbox>
                  <w:txbxContent>
                    <w:p w:rsidR="00FF1ABB" w:rsidRDefault="00FF1ABB" w:rsidP="00FF1A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B126A">
        <w:rPr>
          <w:rFonts w:asciiTheme="minorBidi" w:hAnsiTheme="minorBidi" w:cstheme="minorBidi"/>
          <w:sz w:val="22"/>
          <w:szCs w:val="22"/>
          <w:rtl/>
        </w:rPr>
        <w:t>מאייר מקצועי המלווה את המשחק ברישומים הנשארים אחר כך כמזכרת לקבוצה – 1</w:t>
      </w:r>
      <w:r>
        <w:rPr>
          <w:rFonts w:asciiTheme="minorBidi" w:hAnsiTheme="minorBidi" w:cstheme="minorBidi" w:hint="cs"/>
          <w:sz w:val="22"/>
          <w:szCs w:val="22"/>
          <w:rtl/>
        </w:rPr>
        <w:t>5</w:t>
      </w:r>
      <w:r w:rsidRPr="001B126A">
        <w:rPr>
          <w:rFonts w:asciiTheme="minorBidi" w:hAnsiTheme="minorBidi" w:cstheme="minorBidi"/>
          <w:sz w:val="22"/>
          <w:szCs w:val="22"/>
          <w:rtl/>
        </w:rPr>
        <w:t xml:space="preserve">00 ₪  </w:t>
      </w:r>
    </w:p>
    <w:p w:rsidR="009B66DD" w:rsidRPr="00FF1ABB" w:rsidRDefault="009B66DD" w:rsidP="00FF1ABB">
      <w:pPr>
        <w:rPr>
          <w:rtl/>
        </w:rPr>
      </w:pPr>
    </w:p>
    <w:sectPr w:rsidR="009B66DD" w:rsidRPr="00FF1ABB" w:rsidSect="002A06A4">
      <w:headerReference w:type="default" r:id="rId12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1E5" w:rsidRDefault="004301E5" w:rsidP="0075240B">
      <w:r>
        <w:separator/>
      </w:r>
    </w:p>
  </w:endnote>
  <w:endnote w:type="continuationSeparator" w:id="0">
    <w:p w:rsidR="004301E5" w:rsidRDefault="004301E5" w:rsidP="0075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1E5" w:rsidRDefault="004301E5" w:rsidP="0075240B">
      <w:r>
        <w:separator/>
      </w:r>
    </w:p>
  </w:footnote>
  <w:footnote w:type="continuationSeparator" w:id="0">
    <w:p w:rsidR="004301E5" w:rsidRDefault="004301E5" w:rsidP="0075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40B" w:rsidRDefault="00EC19CF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-1135380</wp:posOffset>
          </wp:positionH>
          <wp:positionV relativeFrom="paragraph">
            <wp:posOffset>-457200</wp:posOffset>
          </wp:positionV>
          <wp:extent cx="7556678" cy="10687518"/>
          <wp:effectExtent l="0" t="0" r="6350" b="0"/>
          <wp:wrapNone/>
          <wp:docPr id="5" name="תמונה 5" descr="C:\Users\CHAYON\דורון\מיתוג\a4 מאסט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YON\דורון\מיתוג\a4 מאסטר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78" cy="10687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D62A7"/>
    <w:multiLevelType w:val="hybridMultilevel"/>
    <w:tmpl w:val="95C8A8F0"/>
    <w:lvl w:ilvl="0" w:tplc="88968B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0694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773F6"/>
    <w:multiLevelType w:val="hybridMultilevel"/>
    <w:tmpl w:val="131C867A"/>
    <w:lvl w:ilvl="0" w:tplc="FEC2EED6">
      <w:start w:val="1"/>
      <w:numFmt w:val="bullet"/>
      <w:lvlText w:val=""/>
      <w:lvlJc w:val="left"/>
      <w:pPr>
        <w:ind w:left="360" w:righ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right="6120" w:hanging="360"/>
      </w:pPr>
      <w:rPr>
        <w:rFonts w:ascii="Wingdings" w:hAnsi="Wingdings" w:hint="default"/>
      </w:rPr>
    </w:lvl>
  </w:abstractNum>
  <w:abstractNum w:abstractNumId="2" w15:restartNumberingAfterBreak="0">
    <w:nsid w:val="2D431C9E"/>
    <w:multiLevelType w:val="hybridMultilevel"/>
    <w:tmpl w:val="F57E959C"/>
    <w:lvl w:ilvl="0" w:tplc="1CDC8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69320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  <w:sz w:val="24"/>
        <w:szCs w:val="24"/>
        <w:lang w:bidi="he-I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635A9"/>
    <w:multiLevelType w:val="hybridMultilevel"/>
    <w:tmpl w:val="8A7C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E3D29"/>
    <w:multiLevelType w:val="hybridMultilevel"/>
    <w:tmpl w:val="CCD24BA2"/>
    <w:lvl w:ilvl="0" w:tplc="E594F81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39AF"/>
    <w:multiLevelType w:val="hybridMultilevel"/>
    <w:tmpl w:val="18A4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60A8F"/>
    <w:multiLevelType w:val="hybridMultilevel"/>
    <w:tmpl w:val="58E488DA"/>
    <w:lvl w:ilvl="0" w:tplc="8D1E3CC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bCs/>
        <w:color w:val="E36C0A" w:themeColor="accent6" w:themeShade="B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B1B619C8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b/>
        <w:bCs/>
        <w:color w:val="E36C0A" w:themeColor="accent6" w:themeShade="B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605159CF"/>
    <w:multiLevelType w:val="multilevel"/>
    <w:tmpl w:val="278803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96D5444"/>
    <w:multiLevelType w:val="hybridMultilevel"/>
    <w:tmpl w:val="8B0CDB3E"/>
    <w:lvl w:ilvl="0" w:tplc="8D1E3CC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color w:val="E36C0A" w:themeColor="accent6" w:themeShade="B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B1B619C8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b/>
        <w:bCs/>
        <w:color w:val="E36C0A" w:themeColor="accent6" w:themeShade="B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2F25B1"/>
    <w:multiLevelType w:val="hybridMultilevel"/>
    <w:tmpl w:val="5FA6F2B4"/>
    <w:lvl w:ilvl="0" w:tplc="4476F08E">
      <w:start w:val="1"/>
      <w:numFmt w:val="decimal"/>
      <w:lvlText w:val="%1.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40B"/>
    <w:rsid w:val="0000316A"/>
    <w:rsid w:val="00003318"/>
    <w:rsid w:val="00007A9F"/>
    <w:rsid w:val="00007DCD"/>
    <w:rsid w:val="00010D39"/>
    <w:rsid w:val="000209EE"/>
    <w:rsid w:val="000262D2"/>
    <w:rsid w:val="00030259"/>
    <w:rsid w:val="0003257F"/>
    <w:rsid w:val="00034E0B"/>
    <w:rsid w:val="0003569A"/>
    <w:rsid w:val="00037052"/>
    <w:rsid w:val="00040D17"/>
    <w:rsid w:val="00044FA8"/>
    <w:rsid w:val="00045FBA"/>
    <w:rsid w:val="000504E9"/>
    <w:rsid w:val="000505BA"/>
    <w:rsid w:val="000528F5"/>
    <w:rsid w:val="00060400"/>
    <w:rsid w:val="00064490"/>
    <w:rsid w:val="00064658"/>
    <w:rsid w:val="0008134B"/>
    <w:rsid w:val="000814B5"/>
    <w:rsid w:val="000828C2"/>
    <w:rsid w:val="00085DD9"/>
    <w:rsid w:val="000872B0"/>
    <w:rsid w:val="00092259"/>
    <w:rsid w:val="00093A77"/>
    <w:rsid w:val="000950A9"/>
    <w:rsid w:val="0009536D"/>
    <w:rsid w:val="000A4083"/>
    <w:rsid w:val="000A5685"/>
    <w:rsid w:val="000B71C6"/>
    <w:rsid w:val="000B7DD8"/>
    <w:rsid w:val="000B7DEE"/>
    <w:rsid w:val="000C25C9"/>
    <w:rsid w:val="000C3B94"/>
    <w:rsid w:val="000E3491"/>
    <w:rsid w:val="000E448E"/>
    <w:rsid w:val="000F1F05"/>
    <w:rsid w:val="0011239F"/>
    <w:rsid w:val="00112AC4"/>
    <w:rsid w:val="00112DD3"/>
    <w:rsid w:val="00114A58"/>
    <w:rsid w:val="0011541F"/>
    <w:rsid w:val="00121B6C"/>
    <w:rsid w:val="0012282F"/>
    <w:rsid w:val="0012386C"/>
    <w:rsid w:val="001240A5"/>
    <w:rsid w:val="001348E6"/>
    <w:rsid w:val="001367DD"/>
    <w:rsid w:val="00144627"/>
    <w:rsid w:val="00147442"/>
    <w:rsid w:val="00150725"/>
    <w:rsid w:val="001555AC"/>
    <w:rsid w:val="00155D00"/>
    <w:rsid w:val="00157DFF"/>
    <w:rsid w:val="001607AB"/>
    <w:rsid w:val="00160B6D"/>
    <w:rsid w:val="00161A66"/>
    <w:rsid w:val="00165F92"/>
    <w:rsid w:val="00167865"/>
    <w:rsid w:val="00170826"/>
    <w:rsid w:val="00175EDA"/>
    <w:rsid w:val="00176ACC"/>
    <w:rsid w:val="00176FB2"/>
    <w:rsid w:val="00186AE2"/>
    <w:rsid w:val="00192C84"/>
    <w:rsid w:val="001A1512"/>
    <w:rsid w:val="001A5BAE"/>
    <w:rsid w:val="001A7FDB"/>
    <w:rsid w:val="001B049C"/>
    <w:rsid w:val="001B3289"/>
    <w:rsid w:val="001B4632"/>
    <w:rsid w:val="001C49E2"/>
    <w:rsid w:val="001C5ED2"/>
    <w:rsid w:val="001D0BDD"/>
    <w:rsid w:val="001D0E53"/>
    <w:rsid w:val="001D3727"/>
    <w:rsid w:val="001D46AA"/>
    <w:rsid w:val="001E38A0"/>
    <w:rsid w:val="001E4161"/>
    <w:rsid w:val="001E4342"/>
    <w:rsid w:val="001E73D8"/>
    <w:rsid w:val="001F00D6"/>
    <w:rsid w:val="001F2DFB"/>
    <w:rsid w:val="001F4FB0"/>
    <w:rsid w:val="001F7E45"/>
    <w:rsid w:val="00200371"/>
    <w:rsid w:val="00200D07"/>
    <w:rsid w:val="00202197"/>
    <w:rsid w:val="002034B4"/>
    <w:rsid w:val="00212C29"/>
    <w:rsid w:val="00213CC1"/>
    <w:rsid w:val="00217317"/>
    <w:rsid w:val="002241A9"/>
    <w:rsid w:val="00225309"/>
    <w:rsid w:val="00244E8D"/>
    <w:rsid w:val="002458DD"/>
    <w:rsid w:val="00250108"/>
    <w:rsid w:val="00252AA5"/>
    <w:rsid w:val="00253130"/>
    <w:rsid w:val="0025652C"/>
    <w:rsid w:val="00271418"/>
    <w:rsid w:val="00272D0D"/>
    <w:rsid w:val="00275EED"/>
    <w:rsid w:val="00277BD8"/>
    <w:rsid w:val="002812EC"/>
    <w:rsid w:val="002915E0"/>
    <w:rsid w:val="0029246F"/>
    <w:rsid w:val="002927B5"/>
    <w:rsid w:val="002941A4"/>
    <w:rsid w:val="002A06A4"/>
    <w:rsid w:val="002A272F"/>
    <w:rsid w:val="002A5C76"/>
    <w:rsid w:val="002A7A00"/>
    <w:rsid w:val="002A7B80"/>
    <w:rsid w:val="002B19BE"/>
    <w:rsid w:val="002B2F3C"/>
    <w:rsid w:val="002B30A9"/>
    <w:rsid w:val="002B3E15"/>
    <w:rsid w:val="002C011E"/>
    <w:rsid w:val="002C10B0"/>
    <w:rsid w:val="002C3918"/>
    <w:rsid w:val="002C4571"/>
    <w:rsid w:val="002C506A"/>
    <w:rsid w:val="002C5E7D"/>
    <w:rsid w:val="002C6F26"/>
    <w:rsid w:val="002D3C89"/>
    <w:rsid w:val="002D724B"/>
    <w:rsid w:val="002E11C1"/>
    <w:rsid w:val="002E4FD1"/>
    <w:rsid w:val="002E5B52"/>
    <w:rsid w:val="002F404A"/>
    <w:rsid w:val="002F7221"/>
    <w:rsid w:val="002F74A4"/>
    <w:rsid w:val="003008F0"/>
    <w:rsid w:val="00301508"/>
    <w:rsid w:val="00303D86"/>
    <w:rsid w:val="003113DD"/>
    <w:rsid w:val="003138BF"/>
    <w:rsid w:val="00313C2E"/>
    <w:rsid w:val="0031654D"/>
    <w:rsid w:val="00317936"/>
    <w:rsid w:val="00327BD7"/>
    <w:rsid w:val="00335435"/>
    <w:rsid w:val="00342E1A"/>
    <w:rsid w:val="00345247"/>
    <w:rsid w:val="00353221"/>
    <w:rsid w:val="00354FB5"/>
    <w:rsid w:val="00357F97"/>
    <w:rsid w:val="00360279"/>
    <w:rsid w:val="00360617"/>
    <w:rsid w:val="00360756"/>
    <w:rsid w:val="003723F1"/>
    <w:rsid w:val="00373E5B"/>
    <w:rsid w:val="00374F44"/>
    <w:rsid w:val="0037578B"/>
    <w:rsid w:val="00376C16"/>
    <w:rsid w:val="0037728F"/>
    <w:rsid w:val="003773F1"/>
    <w:rsid w:val="003800B0"/>
    <w:rsid w:val="003824F7"/>
    <w:rsid w:val="00386298"/>
    <w:rsid w:val="003900EB"/>
    <w:rsid w:val="00397352"/>
    <w:rsid w:val="003A042F"/>
    <w:rsid w:val="003A352E"/>
    <w:rsid w:val="003A4C98"/>
    <w:rsid w:val="003A4D99"/>
    <w:rsid w:val="003B0DC1"/>
    <w:rsid w:val="003B1337"/>
    <w:rsid w:val="003B2650"/>
    <w:rsid w:val="003B373D"/>
    <w:rsid w:val="003B39AE"/>
    <w:rsid w:val="003B3F77"/>
    <w:rsid w:val="003B6272"/>
    <w:rsid w:val="003B7537"/>
    <w:rsid w:val="003C222A"/>
    <w:rsid w:val="003C2538"/>
    <w:rsid w:val="003C60B2"/>
    <w:rsid w:val="003C70BF"/>
    <w:rsid w:val="003D79EB"/>
    <w:rsid w:val="003E5946"/>
    <w:rsid w:val="003E5BDE"/>
    <w:rsid w:val="003E67CC"/>
    <w:rsid w:val="003E6EF0"/>
    <w:rsid w:val="003E70D8"/>
    <w:rsid w:val="003F7E11"/>
    <w:rsid w:val="004008DC"/>
    <w:rsid w:val="004058B7"/>
    <w:rsid w:val="004058EB"/>
    <w:rsid w:val="00405A2C"/>
    <w:rsid w:val="004110C4"/>
    <w:rsid w:val="00412DAC"/>
    <w:rsid w:val="00412E86"/>
    <w:rsid w:val="0041355F"/>
    <w:rsid w:val="004143C4"/>
    <w:rsid w:val="0041452A"/>
    <w:rsid w:val="0041603E"/>
    <w:rsid w:val="004301E5"/>
    <w:rsid w:val="00431C7F"/>
    <w:rsid w:val="004350A4"/>
    <w:rsid w:val="004354C4"/>
    <w:rsid w:val="00437DFE"/>
    <w:rsid w:val="004415D6"/>
    <w:rsid w:val="004420DE"/>
    <w:rsid w:val="004427AB"/>
    <w:rsid w:val="004476E1"/>
    <w:rsid w:val="004504B9"/>
    <w:rsid w:val="00450EAF"/>
    <w:rsid w:val="00455798"/>
    <w:rsid w:val="004565B3"/>
    <w:rsid w:val="0045733A"/>
    <w:rsid w:val="00461306"/>
    <w:rsid w:val="00461698"/>
    <w:rsid w:val="00470E89"/>
    <w:rsid w:val="00472305"/>
    <w:rsid w:val="004741A6"/>
    <w:rsid w:val="004741BD"/>
    <w:rsid w:val="00474345"/>
    <w:rsid w:val="004746DF"/>
    <w:rsid w:val="00474795"/>
    <w:rsid w:val="0048073A"/>
    <w:rsid w:val="0048099D"/>
    <w:rsid w:val="0048376C"/>
    <w:rsid w:val="00483B1F"/>
    <w:rsid w:val="00483D87"/>
    <w:rsid w:val="00490138"/>
    <w:rsid w:val="004940F4"/>
    <w:rsid w:val="004942A6"/>
    <w:rsid w:val="004A1A51"/>
    <w:rsid w:val="004A35A6"/>
    <w:rsid w:val="004A6EFF"/>
    <w:rsid w:val="004B3FFF"/>
    <w:rsid w:val="004B66A3"/>
    <w:rsid w:val="004C2397"/>
    <w:rsid w:val="004C35C2"/>
    <w:rsid w:val="004D0AE0"/>
    <w:rsid w:val="004D0FEE"/>
    <w:rsid w:val="004D7910"/>
    <w:rsid w:val="004E03EB"/>
    <w:rsid w:val="004E4675"/>
    <w:rsid w:val="004E7216"/>
    <w:rsid w:val="004E75B2"/>
    <w:rsid w:val="004F1444"/>
    <w:rsid w:val="00500FAB"/>
    <w:rsid w:val="00502648"/>
    <w:rsid w:val="005043C7"/>
    <w:rsid w:val="00505658"/>
    <w:rsid w:val="00506A26"/>
    <w:rsid w:val="00507FEB"/>
    <w:rsid w:val="005154A4"/>
    <w:rsid w:val="00515579"/>
    <w:rsid w:val="00521201"/>
    <w:rsid w:val="0052794D"/>
    <w:rsid w:val="005304C0"/>
    <w:rsid w:val="00535786"/>
    <w:rsid w:val="005375A0"/>
    <w:rsid w:val="0054015F"/>
    <w:rsid w:val="005415CB"/>
    <w:rsid w:val="005435E0"/>
    <w:rsid w:val="005558AE"/>
    <w:rsid w:val="00561498"/>
    <w:rsid w:val="0056303A"/>
    <w:rsid w:val="00570378"/>
    <w:rsid w:val="00584592"/>
    <w:rsid w:val="00585FB6"/>
    <w:rsid w:val="00587A81"/>
    <w:rsid w:val="0059236B"/>
    <w:rsid w:val="0059424F"/>
    <w:rsid w:val="00594974"/>
    <w:rsid w:val="005971E9"/>
    <w:rsid w:val="005A0E52"/>
    <w:rsid w:val="005A2822"/>
    <w:rsid w:val="005A4953"/>
    <w:rsid w:val="005A6C19"/>
    <w:rsid w:val="005B0119"/>
    <w:rsid w:val="005B33C3"/>
    <w:rsid w:val="005B3F94"/>
    <w:rsid w:val="005B4089"/>
    <w:rsid w:val="005B51FF"/>
    <w:rsid w:val="005B5352"/>
    <w:rsid w:val="005C4809"/>
    <w:rsid w:val="005C6AD1"/>
    <w:rsid w:val="005D31D5"/>
    <w:rsid w:val="005D417E"/>
    <w:rsid w:val="005D494E"/>
    <w:rsid w:val="005D57B9"/>
    <w:rsid w:val="005E032E"/>
    <w:rsid w:val="005E3C87"/>
    <w:rsid w:val="005E3CB0"/>
    <w:rsid w:val="005E5F45"/>
    <w:rsid w:val="005F39C2"/>
    <w:rsid w:val="005F7875"/>
    <w:rsid w:val="006020C3"/>
    <w:rsid w:val="00603872"/>
    <w:rsid w:val="00604400"/>
    <w:rsid w:val="006057A2"/>
    <w:rsid w:val="00607E72"/>
    <w:rsid w:val="00611A10"/>
    <w:rsid w:val="00613C9B"/>
    <w:rsid w:val="00614A78"/>
    <w:rsid w:val="006203C3"/>
    <w:rsid w:val="006238D8"/>
    <w:rsid w:val="00624387"/>
    <w:rsid w:val="00625218"/>
    <w:rsid w:val="006275ED"/>
    <w:rsid w:val="00631577"/>
    <w:rsid w:val="00637DF0"/>
    <w:rsid w:val="006455BB"/>
    <w:rsid w:val="00646989"/>
    <w:rsid w:val="00647255"/>
    <w:rsid w:val="006502F9"/>
    <w:rsid w:val="00650983"/>
    <w:rsid w:val="00652748"/>
    <w:rsid w:val="006556D0"/>
    <w:rsid w:val="006572BD"/>
    <w:rsid w:val="006627D7"/>
    <w:rsid w:val="00662B8E"/>
    <w:rsid w:val="00663BA8"/>
    <w:rsid w:val="00666C3D"/>
    <w:rsid w:val="00670E34"/>
    <w:rsid w:val="006718AA"/>
    <w:rsid w:val="00677231"/>
    <w:rsid w:val="00677A8A"/>
    <w:rsid w:val="00680C57"/>
    <w:rsid w:val="00686628"/>
    <w:rsid w:val="00686EA3"/>
    <w:rsid w:val="00690C1F"/>
    <w:rsid w:val="0069231F"/>
    <w:rsid w:val="00692FF6"/>
    <w:rsid w:val="006932B3"/>
    <w:rsid w:val="00694634"/>
    <w:rsid w:val="006A50F4"/>
    <w:rsid w:val="006B24F6"/>
    <w:rsid w:val="006B2F07"/>
    <w:rsid w:val="006C431F"/>
    <w:rsid w:val="006C7079"/>
    <w:rsid w:val="006D12CD"/>
    <w:rsid w:val="006D4296"/>
    <w:rsid w:val="006D6555"/>
    <w:rsid w:val="006D7024"/>
    <w:rsid w:val="006E0342"/>
    <w:rsid w:val="006E115A"/>
    <w:rsid w:val="006E1C91"/>
    <w:rsid w:val="006E3BC8"/>
    <w:rsid w:val="006F0D1F"/>
    <w:rsid w:val="006F162E"/>
    <w:rsid w:val="006F1AE1"/>
    <w:rsid w:val="006F1ED9"/>
    <w:rsid w:val="007008DC"/>
    <w:rsid w:val="0070325F"/>
    <w:rsid w:val="00703404"/>
    <w:rsid w:val="00706D8D"/>
    <w:rsid w:val="00710732"/>
    <w:rsid w:val="00712D1A"/>
    <w:rsid w:val="00717813"/>
    <w:rsid w:val="00723073"/>
    <w:rsid w:val="007254C8"/>
    <w:rsid w:val="007329F9"/>
    <w:rsid w:val="00734F21"/>
    <w:rsid w:val="00735ABF"/>
    <w:rsid w:val="00735E99"/>
    <w:rsid w:val="007360CE"/>
    <w:rsid w:val="00743BCC"/>
    <w:rsid w:val="00746FA1"/>
    <w:rsid w:val="007472C1"/>
    <w:rsid w:val="0075240B"/>
    <w:rsid w:val="00752EC5"/>
    <w:rsid w:val="0076162E"/>
    <w:rsid w:val="00762662"/>
    <w:rsid w:val="00763ED8"/>
    <w:rsid w:val="00767C5F"/>
    <w:rsid w:val="00770047"/>
    <w:rsid w:val="00770AF5"/>
    <w:rsid w:val="00770CA9"/>
    <w:rsid w:val="00770F5E"/>
    <w:rsid w:val="00771F6D"/>
    <w:rsid w:val="007802AC"/>
    <w:rsid w:val="00780326"/>
    <w:rsid w:val="00781462"/>
    <w:rsid w:val="007821F9"/>
    <w:rsid w:val="007853C0"/>
    <w:rsid w:val="007912CD"/>
    <w:rsid w:val="007A3BA8"/>
    <w:rsid w:val="007A49F1"/>
    <w:rsid w:val="007B2A06"/>
    <w:rsid w:val="007B5CBB"/>
    <w:rsid w:val="007B66BD"/>
    <w:rsid w:val="007C23B9"/>
    <w:rsid w:val="007C31BC"/>
    <w:rsid w:val="007C4B5D"/>
    <w:rsid w:val="007D29B2"/>
    <w:rsid w:val="007D2A4D"/>
    <w:rsid w:val="007D50E3"/>
    <w:rsid w:val="007E1F25"/>
    <w:rsid w:val="007E31B2"/>
    <w:rsid w:val="007E32C1"/>
    <w:rsid w:val="007E420B"/>
    <w:rsid w:val="007E5369"/>
    <w:rsid w:val="007F1004"/>
    <w:rsid w:val="007F3FFA"/>
    <w:rsid w:val="007F4059"/>
    <w:rsid w:val="007F4F56"/>
    <w:rsid w:val="007F5365"/>
    <w:rsid w:val="007F6351"/>
    <w:rsid w:val="007F6CB9"/>
    <w:rsid w:val="00800F97"/>
    <w:rsid w:val="00801501"/>
    <w:rsid w:val="00802285"/>
    <w:rsid w:val="00804394"/>
    <w:rsid w:val="00805F5A"/>
    <w:rsid w:val="00806A9F"/>
    <w:rsid w:val="0081583D"/>
    <w:rsid w:val="008213C1"/>
    <w:rsid w:val="008217CD"/>
    <w:rsid w:val="00822ECE"/>
    <w:rsid w:val="0082443F"/>
    <w:rsid w:val="00824CCE"/>
    <w:rsid w:val="00826A58"/>
    <w:rsid w:val="00831EF4"/>
    <w:rsid w:val="00832212"/>
    <w:rsid w:val="00832D54"/>
    <w:rsid w:val="00835844"/>
    <w:rsid w:val="00835857"/>
    <w:rsid w:val="00836395"/>
    <w:rsid w:val="00837886"/>
    <w:rsid w:val="00842356"/>
    <w:rsid w:val="00842E3D"/>
    <w:rsid w:val="00844006"/>
    <w:rsid w:val="00857154"/>
    <w:rsid w:val="00864B40"/>
    <w:rsid w:val="00865238"/>
    <w:rsid w:val="0086697E"/>
    <w:rsid w:val="008723B9"/>
    <w:rsid w:val="00872914"/>
    <w:rsid w:val="00877860"/>
    <w:rsid w:val="00877A8A"/>
    <w:rsid w:val="0088129F"/>
    <w:rsid w:val="00893236"/>
    <w:rsid w:val="008952BE"/>
    <w:rsid w:val="008A2472"/>
    <w:rsid w:val="008A3B7A"/>
    <w:rsid w:val="008A6DFD"/>
    <w:rsid w:val="008B120A"/>
    <w:rsid w:val="008B5D93"/>
    <w:rsid w:val="008B6256"/>
    <w:rsid w:val="008B646A"/>
    <w:rsid w:val="008B6ECC"/>
    <w:rsid w:val="008C0B40"/>
    <w:rsid w:val="008C707F"/>
    <w:rsid w:val="008D15C4"/>
    <w:rsid w:val="008D1EC8"/>
    <w:rsid w:val="008D495C"/>
    <w:rsid w:val="008D4B1E"/>
    <w:rsid w:val="008E687B"/>
    <w:rsid w:val="008F03C0"/>
    <w:rsid w:val="008F2A35"/>
    <w:rsid w:val="008F6C9E"/>
    <w:rsid w:val="0090193B"/>
    <w:rsid w:val="009050FE"/>
    <w:rsid w:val="00906515"/>
    <w:rsid w:val="0091126E"/>
    <w:rsid w:val="009115DF"/>
    <w:rsid w:val="00913AA5"/>
    <w:rsid w:val="00920142"/>
    <w:rsid w:val="009201C6"/>
    <w:rsid w:val="00922379"/>
    <w:rsid w:val="009301D4"/>
    <w:rsid w:val="00930521"/>
    <w:rsid w:val="009316BF"/>
    <w:rsid w:val="00932B27"/>
    <w:rsid w:val="009375A7"/>
    <w:rsid w:val="00940469"/>
    <w:rsid w:val="00951540"/>
    <w:rsid w:val="00953CAC"/>
    <w:rsid w:val="00954527"/>
    <w:rsid w:val="00957262"/>
    <w:rsid w:val="009618C3"/>
    <w:rsid w:val="00962D6F"/>
    <w:rsid w:val="00963D42"/>
    <w:rsid w:val="0096443C"/>
    <w:rsid w:val="00964DDF"/>
    <w:rsid w:val="009669F9"/>
    <w:rsid w:val="00966BA4"/>
    <w:rsid w:val="00971675"/>
    <w:rsid w:val="0097319F"/>
    <w:rsid w:val="00975A6E"/>
    <w:rsid w:val="00976F1F"/>
    <w:rsid w:val="009841F7"/>
    <w:rsid w:val="009849B0"/>
    <w:rsid w:val="009856F2"/>
    <w:rsid w:val="0099089E"/>
    <w:rsid w:val="009924AC"/>
    <w:rsid w:val="009978A6"/>
    <w:rsid w:val="009A106A"/>
    <w:rsid w:val="009A2D60"/>
    <w:rsid w:val="009A3574"/>
    <w:rsid w:val="009A3E7E"/>
    <w:rsid w:val="009A58D0"/>
    <w:rsid w:val="009B143B"/>
    <w:rsid w:val="009B532B"/>
    <w:rsid w:val="009B66DD"/>
    <w:rsid w:val="009C2879"/>
    <w:rsid w:val="009C298E"/>
    <w:rsid w:val="009D1CA1"/>
    <w:rsid w:val="009D28E2"/>
    <w:rsid w:val="009D6A73"/>
    <w:rsid w:val="009E2AB6"/>
    <w:rsid w:val="009E34D8"/>
    <w:rsid w:val="009F1C00"/>
    <w:rsid w:val="009F6D21"/>
    <w:rsid w:val="009F738D"/>
    <w:rsid w:val="009F7A3D"/>
    <w:rsid w:val="00A01528"/>
    <w:rsid w:val="00A05C23"/>
    <w:rsid w:val="00A0637D"/>
    <w:rsid w:val="00A11F18"/>
    <w:rsid w:val="00A141DD"/>
    <w:rsid w:val="00A16DB6"/>
    <w:rsid w:val="00A21424"/>
    <w:rsid w:val="00A21C58"/>
    <w:rsid w:val="00A22ECD"/>
    <w:rsid w:val="00A26CA7"/>
    <w:rsid w:val="00A27A7B"/>
    <w:rsid w:val="00A34E13"/>
    <w:rsid w:val="00A37306"/>
    <w:rsid w:val="00A37545"/>
    <w:rsid w:val="00A430C6"/>
    <w:rsid w:val="00A46416"/>
    <w:rsid w:val="00A505C2"/>
    <w:rsid w:val="00A51301"/>
    <w:rsid w:val="00A5424E"/>
    <w:rsid w:val="00A544F0"/>
    <w:rsid w:val="00A568DA"/>
    <w:rsid w:val="00A57406"/>
    <w:rsid w:val="00A5759F"/>
    <w:rsid w:val="00A61016"/>
    <w:rsid w:val="00A64978"/>
    <w:rsid w:val="00A70658"/>
    <w:rsid w:val="00A73F4E"/>
    <w:rsid w:val="00A745D3"/>
    <w:rsid w:val="00A77B08"/>
    <w:rsid w:val="00A80ADB"/>
    <w:rsid w:val="00A81ECA"/>
    <w:rsid w:val="00A82724"/>
    <w:rsid w:val="00A84F0E"/>
    <w:rsid w:val="00A86F6C"/>
    <w:rsid w:val="00A87494"/>
    <w:rsid w:val="00A9166C"/>
    <w:rsid w:val="00A91920"/>
    <w:rsid w:val="00A94277"/>
    <w:rsid w:val="00AB6605"/>
    <w:rsid w:val="00AC01D4"/>
    <w:rsid w:val="00AC1FEE"/>
    <w:rsid w:val="00AC523A"/>
    <w:rsid w:val="00AD5EA6"/>
    <w:rsid w:val="00AD7D30"/>
    <w:rsid w:val="00AE475F"/>
    <w:rsid w:val="00AE50F2"/>
    <w:rsid w:val="00AE596A"/>
    <w:rsid w:val="00AF5290"/>
    <w:rsid w:val="00B0124C"/>
    <w:rsid w:val="00B02054"/>
    <w:rsid w:val="00B0346B"/>
    <w:rsid w:val="00B04496"/>
    <w:rsid w:val="00B050EC"/>
    <w:rsid w:val="00B052D8"/>
    <w:rsid w:val="00B073CE"/>
    <w:rsid w:val="00B121AD"/>
    <w:rsid w:val="00B14F78"/>
    <w:rsid w:val="00B158CE"/>
    <w:rsid w:val="00B26684"/>
    <w:rsid w:val="00B35BA4"/>
    <w:rsid w:val="00B45B9A"/>
    <w:rsid w:val="00B514AD"/>
    <w:rsid w:val="00B5402D"/>
    <w:rsid w:val="00B60401"/>
    <w:rsid w:val="00B63EE9"/>
    <w:rsid w:val="00B676DF"/>
    <w:rsid w:val="00B7093F"/>
    <w:rsid w:val="00B87807"/>
    <w:rsid w:val="00B87DAA"/>
    <w:rsid w:val="00B901E3"/>
    <w:rsid w:val="00B91317"/>
    <w:rsid w:val="00B95930"/>
    <w:rsid w:val="00BA4AA9"/>
    <w:rsid w:val="00BA4F47"/>
    <w:rsid w:val="00BA5B62"/>
    <w:rsid w:val="00BA6166"/>
    <w:rsid w:val="00BA66FE"/>
    <w:rsid w:val="00BB0400"/>
    <w:rsid w:val="00BC2F81"/>
    <w:rsid w:val="00BC3F6E"/>
    <w:rsid w:val="00BC623C"/>
    <w:rsid w:val="00BC6BF7"/>
    <w:rsid w:val="00BD1C5C"/>
    <w:rsid w:val="00BD2062"/>
    <w:rsid w:val="00BD624F"/>
    <w:rsid w:val="00BD7C8C"/>
    <w:rsid w:val="00BE11AC"/>
    <w:rsid w:val="00BF41A7"/>
    <w:rsid w:val="00BF4297"/>
    <w:rsid w:val="00BF55CC"/>
    <w:rsid w:val="00BF5BF3"/>
    <w:rsid w:val="00BF61A9"/>
    <w:rsid w:val="00BF66DA"/>
    <w:rsid w:val="00BF70FF"/>
    <w:rsid w:val="00C004C7"/>
    <w:rsid w:val="00C020CB"/>
    <w:rsid w:val="00C04A6D"/>
    <w:rsid w:val="00C04A78"/>
    <w:rsid w:val="00C05559"/>
    <w:rsid w:val="00C06186"/>
    <w:rsid w:val="00C11E7B"/>
    <w:rsid w:val="00C14C3D"/>
    <w:rsid w:val="00C16F4B"/>
    <w:rsid w:val="00C20539"/>
    <w:rsid w:val="00C22200"/>
    <w:rsid w:val="00C24106"/>
    <w:rsid w:val="00C312E8"/>
    <w:rsid w:val="00C3266E"/>
    <w:rsid w:val="00C35461"/>
    <w:rsid w:val="00C3611C"/>
    <w:rsid w:val="00C4259E"/>
    <w:rsid w:val="00C43E71"/>
    <w:rsid w:val="00C444FA"/>
    <w:rsid w:val="00C47ABA"/>
    <w:rsid w:val="00C47AD3"/>
    <w:rsid w:val="00C54DBF"/>
    <w:rsid w:val="00C575A0"/>
    <w:rsid w:val="00C62E08"/>
    <w:rsid w:val="00C635A0"/>
    <w:rsid w:val="00C64382"/>
    <w:rsid w:val="00C66633"/>
    <w:rsid w:val="00C74F07"/>
    <w:rsid w:val="00C83186"/>
    <w:rsid w:val="00C84EE8"/>
    <w:rsid w:val="00C87022"/>
    <w:rsid w:val="00C97CD6"/>
    <w:rsid w:val="00CA1104"/>
    <w:rsid w:val="00CA5CC9"/>
    <w:rsid w:val="00CA6A9F"/>
    <w:rsid w:val="00CA6CEE"/>
    <w:rsid w:val="00CB1FF8"/>
    <w:rsid w:val="00CB3A50"/>
    <w:rsid w:val="00CB64F8"/>
    <w:rsid w:val="00CC084E"/>
    <w:rsid w:val="00CC0BCF"/>
    <w:rsid w:val="00CC14CA"/>
    <w:rsid w:val="00CC2A98"/>
    <w:rsid w:val="00CC4921"/>
    <w:rsid w:val="00CD16C4"/>
    <w:rsid w:val="00CD27E4"/>
    <w:rsid w:val="00CD3BFC"/>
    <w:rsid w:val="00CE0CAA"/>
    <w:rsid w:val="00CE3E90"/>
    <w:rsid w:val="00CE4C96"/>
    <w:rsid w:val="00CF3B16"/>
    <w:rsid w:val="00D00703"/>
    <w:rsid w:val="00D04922"/>
    <w:rsid w:val="00D04B9A"/>
    <w:rsid w:val="00D04C55"/>
    <w:rsid w:val="00D162BE"/>
    <w:rsid w:val="00D17AB6"/>
    <w:rsid w:val="00D20AC3"/>
    <w:rsid w:val="00D23B07"/>
    <w:rsid w:val="00D24253"/>
    <w:rsid w:val="00D25290"/>
    <w:rsid w:val="00D310A7"/>
    <w:rsid w:val="00D32243"/>
    <w:rsid w:val="00D36D83"/>
    <w:rsid w:val="00D37B70"/>
    <w:rsid w:val="00D4265E"/>
    <w:rsid w:val="00D448D0"/>
    <w:rsid w:val="00D46301"/>
    <w:rsid w:val="00D56848"/>
    <w:rsid w:val="00D56907"/>
    <w:rsid w:val="00D62060"/>
    <w:rsid w:val="00D65931"/>
    <w:rsid w:val="00D70FE5"/>
    <w:rsid w:val="00D76D9E"/>
    <w:rsid w:val="00D812D5"/>
    <w:rsid w:val="00D818DD"/>
    <w:rsid w:val="00D82C41"/>
    <w:rsid w:val="00D851D6"/>
    <w:rsid w:val="00D86D43"/>
    <w:rsid w:val="00D8725E"/>
    <w:rsid w:val="00D9173F"/>
    <w:rsid w:val="00D95576"/>
    <w:rsid w:val="00D9712C"/>
    <w:rsid w:val="00DA0A44"/>
    <w:rsid w:val="00DA5D35"/>
    <w:rsid w:val="00DB0E47"/>
    <w:rsid w:val="00DB4F1B"/>
    <w:rsid w:val="00DB6B94"/>
    <w:rsid w:val="00DC1DB9"/>
    <w:rsid w:val="00DC21F8"/>
    <w:rsid w:val="00DC50B6"/>
    <w:rsid w:val="00DC554B"/>
    <w:rsid w:val="00DC6193"/>
    <w:rsid w:val="00DC649B"/>
    <w:rsid w:val="00DD0402"/>
    <w:rsid w:val="00DD28B3"/>
    <w:rsid w:val="00DD3D09"/>
    <w:rsid w:val="00DD44D9"/>
    <w:rsid w:val="00DD4F48"/>
    <w:rsid w:val="00DD525E"/>
    <w:rsid w:val="00DE3C16"/>
    <w:rsid w:val="00DE4D8A"/>
    <w:rsid w:val="00DE5A0F"/>
    <w:rsid w:val="00DE7E7C"/>
    <w:rsid w:val="00DF0BDA"/>
    <w:rsid w:val="00DF7976"/>
    <w:rsid w:val="00E022DF"/>
    <w:rsid w:val="00E13619"/>
    <w:rsid w:val="00E156A2"/>
    <w:rsid w:val="00E22AD9"/>
    <w:rsid w:val="00E24394"/>
    <w:rsid w:val="00E274FD"/>
    <w:rsid w:val="00E30E4B"/>
    <w:rsid w:val="00E31174"/>
    <w:rsid w:val="00E437FF"/>
    <w:rsid w:val="00E43FCF"/>
    <w:rsid w:val="00E50DC6"/>
    <w:rsid w:val="00E52E8A"/>
    <w:rsid w:val="00E53DED"/>
    <w:rsid w:val="00E559F9"/>
    <w:rsid w:val="00E61B0A"/>
    <w:rsid w:val="00E63150"/>
    <w:rsid w:val="00E64899"/>
    <w:rsid w:val="00E66CB2"/>
    <w:rsid w:val="00E676A5"/>
    <w:rsid w:val="00E8342B"/>
    <w:rsid w:val="00E90056"/>
    <w:rsid w:val="00E9026B"/>
    <w:rsid w:val="00E97137"/>
    <w:rsid w:val="00EA38BC"/>
    <w:rsid w:val="00EB491E"/>
    <w:rsid w:val="00EB5434"/>
    <w:rsid w:val="00EB61B0"/>
    <w:rsid w:val="00EB6D17"/>
    <w:rsid w:val="00EC050A"/>
    <w:rsid w:val="00EC19CF"/>
    <w:rsid w:val="00EC2AC4"/>
    <w:rsid w:val="00EC3A1D"/>
    <w:rsid w:val="00EC59A9"/>
    <w:rsid w:val="00ED0D2E"/>
    <w:rsid w:val="00ED5F95"/>
    <w:rsid w:val="00EE1018"/>
    <w:rsid w:val="00EF0D34"/>
    <w:rsid w:val="00EF27EA"/>
    <w:rsid w:val="00EF284A"/>
    <w:rsid w:val="00EF2B22"/>
    <w:rsid w:val="00F00E63"/>
    <w:rsid w:val="00F04520"/>
    <w:rsid w:val="00F05499"/>
    <w:rsid w:val="00F0690C"/>
    <w:rsid w:val="00F17003"/>
    <w:rsid w:val="00F17402"/>
    <w:rsid w:val="00F226F6"/>
    <w:rsid w:val="00F2784E"/>
    <w:rsid w:val="00F31E3B"/>
    <w:rsid w:val="00F3400E"/>
    <w:rsid w:val="00F35481"/>
    <w:rsid w:val="00F35A4B"/>
    <w:rsid w:val="00F35AA1"/>
    <w:rsid w:val="00F36D7C"/>
    <w:rsid w:val="00F4045F"/>
    <w:rsid w:val="00F464FD"/>
    <w:rsid w:val="00F477D7"/>
    <w:rsid w:val="00F5097E"/>
    <w:rsid w:val="00F50B90"/>
    <w:rsid w:val="00F5140C"/>
    <w:rsid w:val="00F5202A"/>
    <w:rsid w:val="00F55433"/>
    <w:rsid w:val="00F570BD"/>
    <w:rsid w:val="00F57D64"/>
    <w:rsid w:val="00F615F5"/>
    <w:rsid w:val="00F619BC"/>
    <w:rsid w:val="00F7468A"/>
    <w:rsid w:val="00F753F6"/>
    <w:rsid w:val="00F765D4"/>
    <w:rsid w:val="00F86D31"/>
    <w:rsid w:val="00F90514"/>
    <w:rsid w:val="00F9286B"/>
    <w:rsid w:val="00F94F60"/>
    <w:rsid w:val="00F9532D"/>
    <w:rsid w:val="00F95700"/>
    <w:rsid w:val="00FA2D4B"/>
    <w:rsid w:val="00FA5738"/>
    <w:rsid w:val="00FA5822"/>
    <w:rsid w:val="00FA6893"/>
    <w:rsid w:val="00FA79E6"/>
    <w:rsid w:val="00FB1C75"/>
    <w:rsid w:val="00FB38E9"/>
    <w:rsid w:val="00FB3B0E"/>
    <w:rsid w:val="00FB40F8"/>
    <w:rsid w:val="00FB7336"/>
    <w:rsid w:val="00FC0942"/>
    <w:rsid w:val="00FD0626"/>
    <w:rsid w:val="00FD24A2"/>
    <w:rsid w:val="00FD2842"/>
    <w:rsid w:val="00FD4181"/>
    <w:rsid w:val="00FD4649"/>
    <w:rsid w:val="00FD54B8"/>
    <w:rsid w:val="00FD5A1A"/>
    <w:rsid w:val="00FD6BDE"/>
    <w:rsid w:val="00FE066F"/>
    <w:rsid w:val="00FE3C0C"/>
    <w:rsid w:val="00FE40AE"/>
    <w:rsid w:val="00FE4AFA"/>
    <w:rsid w:val="00FF0296"/>
    <w:rsid w:val="00FF1ABB"/>
    <w:rsid w:val="00FF1D6F"/>
    <w:rsid w:val="00FF33C9"/>
    <w:rsid w:val="00FF4BA2"/>
    <w:rsid w:val="00FF4CB7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D5D61"/>
  <w15:docId w15:val="{710C1F5F-2DF0-4A36-943E-D2BBFB87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ADB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40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75240B"/>
  </w:style>
  <w:style w:type="paragraph" w:styleId="a5">
    <w:name w:val="footer"/>
    <w:basedOn w:val="a"/>
    <w:link w:val="a6"/>
    <w:uiPriority w:val="99"/>
    <w:unhideWhenUsed/>
    <w:rsid w:val="0075240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5240B"/>
  </w:style>
  <w:style w:type="paragraph" w:styleId="a7">
    <w:name w:val="Balloon Text"/>
    <w:basedOn w:val="a"/>
    <w:link w:val="a8"/>
    <w:uiPriority w:val="99"/>
    <w:semiHidden/>
    <w:unhideWhenUsed/>
    <w:rsid w:val="0075240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75240B"/>
    <w:rPr>
      <w:rFonts w:ascii="Tahoma" w:hAnsi="Tahoma" w:cs="Tahoma"/>
      <w:sz w:val="16"/>
      <w:szCs w:val="16"/>
    </w:rPr>
  </w:style>
  <w:style w:type="character" w:styleId="Hyperlink">
    <w:name w:val="Hyperlink"/>
    <w:rsid w:val="0083788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7886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5B0119"/>
    <w:pPr>
      <w:widowControl w:val="0"/>
      <w:bidi w:val="0"/>
      <w:spacing w:before="137"/>
    </w:pPr>
    <w:rPr>
      <w:rFonts w:ascii="Narkisim" w:eastAsia="Narkisim" w:hAnsi="Narkisim" w:cstheme="minorBidi"/>
      <w:b/>
      <w:bCs/>
      <w:sz w:val="28"/>
      <w:szCs w:val="28"/>
      <w:lang w:bidi="ar-SA"/>
    </w:rPr>
  </w:style>
  <w:style w:type="character" w:customStyle="1" w:styleId="ab">
    <w:name w:val="גוף טקסט תו"/>
    <w:basedOn w:val="a0"/>
    <w:link w:val="aa"/>
    <w:uiPriority w:val="1"/>
    <w:rsid w:val="005B0119"/>
    <w:rPr>
      <w:rFonts w:ascii="Narkisim" w:eastAsia="Narkisim" w:hAnsi="Narkisim"/>
      <w:b/>
      <w:b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7F52-E6DE-4077-A2DC-392A16FB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EggDesign</dc:creator>
  <cp:lastModifiedBy>ליאור שמיר</cp:lastModifiedBy>
  <cp:revision>4</cp:revision>
  <dcterms:created xsi:type="dcterms:W3CDTF">2018-02-03T10:54:00Z</dcterms:created>
  <dcterms:modified xsi:type="dcterms:W3CDTF">2018-04-26T10:13:00Z</dcterms:modified>
</cp:coreProperties>
</file>